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C1" w:rsidRDefault="00114AEF">
      <w:pPr>
        <w:rPr>
          <w:rFonts w:hint="eastAsia"/>
        </w:rPr>
      </w:pPr>
      <w:r w:rsidRPr="00114AEF">
        <w:rPr>
          <w:rFonts w:hint="eastAsia"/>
        </w:rPr>
        <w:t>附件</w:t>
      </w:r>
    </w:p>
    <w:p w:rsidR="004803B1" w:rsidRDefault="004803B1" w:rsidP="004803B1">
      <w:pPr>
        <w:pStyle w:val="a3"/>
        <w:rPr>
          <w:rFonts w:hint="eastAsia"/>
        </w:rPr>
      </w:pPr>
      <w:r w:rsidRPr="004803B1">
        <w:rPr>
          <w:rFonts w:hint="eastAsia"/>
        </w:rPr>
        <w:t>2016</w:t>
      </w:r>
      <w:r w:rsidRPr="004803B1">
        <w:rPr>
          <w:rFonts w:hint="eastAsia"/>
        </w:rPr>
        <w:t>年“我与中华古籍”</w:t>
      </w:r>
      <w:proofErr w:type="gramStart"/>
      <w:r w:rsidRPr="004803B1">
        <w:rPr>
          <w:rFonts w:hint="eastAsia"/>
        </w:rPr>
        <w:t>创客大赛</w:t>
      </w:r>
      <w:proofErr w:type="gramEnd"/>
    </w:p>
    <w:p w:rsidR="00114AEF" w:rsidRDefault="004803B1" w:rsidP="004803B1">
      <w:pPr>
        <w:pStyle w:val="a3"/>
        <w:rPr>
          <w:rFonts w:hint="eastAsia"/>
        </w:rPr>
      </w:pPr>
      <w:bookmarkStart w:id="0" w:name="_GoBack"/>
      <w:bookmarkEnd w:id="0"/>
      <w:r w:rsidRPr="004803B1">
        <w:rPr>
          <w:rFonts w:hint="eastAsia"/>
        </w:rPr>
        <w:t>参赛人员声明</w:t>
      </w:r>
    </w:p>
    <w:p w:rsidR="00114AEF" w:rsidRDefault="00114AEF">
      <w:pPr>
        <w:rPr>
          <w:rFonts w:hint="eastAsia"/>
        </w:rPr>
      </w:pPr>
    </w:p>
    <w:p w:rsidR="00114AEF" w:rsidRDefault="00114AEF" w:rsidP="00114AEF">
      <w:pPr>
        <w:ind w:firstLineChars="200" w:firstLine="420"/>
        <w:rPr>
          <w:rFonts w:hint="eastAsia"/>
        </w:rPr>
      </w:pPr>
      <w:r>
        <w:rPr>
          <w:rFonts w:hint="eastAsia"/>
        </w:rPr>
        <w:t>本人同意参与“我与中华古籍”</w:t>
      </w:r>
      <w:proofErr w:type="gramStart"/>
      <w:r>
        <w:rPr>
          <w:rFonts w:hint="eastAsia"/>
        </w:rPr>
        <w:t>创客大赛</w:t>
      </w:r>
      <w:proofErr w:type="gramEnd"/>
      <w:r>
        <w:rPr>
          <w:rFonts w:hint="eastAsia"/>
        </w:rPr>
        <w:t>并同意如下条款：</w:t>
      </w:r>
    </w:p>
    <w:p w:rsidR="00114AEF" w:rsidRDefault="00114AEF" w:rsidP="00114AEF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本人给予主办单位不可撤销和永久的完全授权以使用本人在“我与中华古籍”</w:t>
      </w:r>
      <w:proofErr w:type="gramStart"/>
      <w:r>
        <w:rPr>
          <w:rFonts w:hint="eastAsia"/>
        </w:rPr>
        <w:t>创客大赛</w:t>
      </w:r>
      <w:proofErr w:type="gramEnd"/>
      <w:r>
        <w:rPr>
          <w:rFonts w:hint="eastAsia"/>
        </w:rPr>
        <w:t>网络平台提供的全部信息和参赛作品图片、视频、应用程序等（包括但不仅限于效果图、设计图、视频、应用程序等），他们可以被适用于活动材料中，并以任何和所有方式，在任何和所有媒体中，包括但不局限于印刷品、照片、电影、视频、电视、在线电脑媒体、网站等。</w:t>
      </w:r>
    </w:p>
    <w:p w:rsidR="00114AEF" w:rsidRDefault="00114AEF" w:rsidP="00114AEF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本人保证并声明，本人向主办单位提供的作为本声明的任何声明是本人最真实的理解。本人承认，承办单位对本人姓名、作品或相关信息的使用将反映到主办单位的信誉上，并且本人并未察觉存在任何导致负面效应的因素。本人理解，主办单位不存在为使用我在“我与中华古籍”</w:t>
      </w:r>
      <w:proofErr w:type="gramStart"/>
      <w:r>
        <w:rPr>
          <w:rFonts w:hint="eastAsia"/>
        </w:rPr>
        <w:t>创客大赛</w:t>
      </w:r>
      <w:proofErr w:type="gramEnd"/>
      <w:r>
        <w:rPr>
          <w:rFonts w:hint="eastAsia"/>
        </w:rPr>
        <w:t>网络平台上提交的信息和作品进行补偿的任何义务。</w:t>
      </w:r>
      <w:proofErr w:type="gramStart"/>
      <w:r>
        <w:rPr>
          <w:rFonts w:hint="eastAsia"/>
        </w:rPr>
        <w:t>理解主办</w:t>
      </w:r>
      <w:proofErr w:type="gramEnd"/>
      <w:r>
        <w:rPr>
          <w:rFonts w:hint="eastAsia"/>
        </w:rPr>
        <w:t>单位并不因本声明而获得本人个人信息的所有权益。本人同意主办单位拥有自身拍摄的任何照片、视频、胶片和任何其他由主办单位制作的作为本声明衍生作品的版权。</w:t>
      </w:r>
    </w:p>
    <w:p w:rsidR="00114AEF" w:rsidRDefault="00114AEF" w:rsidP="00114AEF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本人也同意，主办单位在使用任何“我与中华古籍”</w:t>
      </w:r>
      <w:proofErr w:type="gramStart"/>
      <w:r>
        <w:rPr>
          <w:rFonts w:hint="eastAsia"/>
        </w:rPr>
        <w:t>创客大赛</w:t>
      </w:r>
      <w:proofErr w:type="gramEnd"/>
      <w:r>
        <w:rPr>
          <w:rFonts w:hint="eastAsia"/>
        </w:rPr>
        <w:t>网络平台上提交的信息及和参赛作品图片、视频、应用程序等（包括但不仅限于效果图、设计图、视频、应用程序）的时候，无义务以姓名或其他方式表明本人身份。本人放弃对主办单位使用“我与中华古籍”</w:t>
      </w:r>
      <w:proofErr w:type="gramStart"/>
      <w:r>
        <w:rPr>
          <w:rFonts w:hint="eastAsia"/>
        </w:rPr>
        <w:t>创客大赛</w:t>
      </w:r>
      <w:proofErr w:type="gramEnd"/>
      <w:r>
        <w:rPr>
          <w:rFonts w:hint="eastAsia"/>
        </w:rPr>
        <w:t>网络平台上提交的信息及和参赛作品图片、视频、应用程序等（包括但不仅限于效果图、设计图、视频、应用程序）的所有可能的权利和主张。</w:t>
      </w:r>
    </w:p>
    <w:p w:rsidR="00114AEF" w:rsidRDefault="00114AEF" w:rsidP="00114AEF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本人同意本人参赛作品的知识产权</w:t>
      </w:r>
      <w:proofErr w:type="gramStart"/>
      <w:r>
        <w:rPr>
          <w:rFonts w:hint="eastAsia"/>
        </w:rPr>
        <w:t>归大赛</w:t>
      </w:r>
      <w:proofErr w:type="gramEnd"/>
      <w:r>
        <w:rPr>
          <w:rFonts w:hint="eastAsia"/>
        </w:rPr>
        <w:t>主办方所有。</w:t>
      </w:r>
    </w:p>
    <w:p w:rsidR="00114AEF" w:rsidRDefault="00114AEF" w:rsidP="00114AEF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本人同意主办等单位不会对本大赛中发生的任何情况负责，包括但不仅限于人身伤害，紧急医疗事故以及</w:t>
      </w:r>
      <w:r>
        <w:rPr>
          <w:rFonts w:hint="eastAsia"/>
        </w:rPr>
        <w:t>/</w:t>
      </w:r>
      <w:r>
        <w:rPr>
          <w:rFonts w:hint="eastAsia"/>
        </w:rPr>
        <w:t>或财产损失。</w:t>
      </w:r>
    </w:p>
    <w:p w:rsidR="00114AEF" w:rsidRDefault="00114AEF" w:rsidP="00114AEF">
      <w:pPr>
        <w:ind w:firstLineChars="200" w:firstLine="420"/>
      </w:pPr>
      <w:r>
        <w:rPr>
          <w:rFonts w:hint="eastAsia"/>
        </w:rPr>
        <w:t>本人声明，我已阅读本申明，并完全理解其中我授权和发布的条款和权力。</w:t>
      </w:r>
    </w:p>
    <w:sectPr w:rsidR="0011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EF"/>
    <w:rsid w:val="000A4BC1"/>
    <w:rsid w:val="00114AEF"/>
    <w:rsid w:val="004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03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803B1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03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803B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qinghua</dc:creator>
  <cp:lastModifiedBy>qinghua</cp:lastModifiedBy>
  <cp:revision>2</cp:revision>
  <dcterms:created xsi:type="dcterms:W3CDTF">2016-04-18T08:29:00Z</dcterms:created>
  <dcterms:modified xsi:type="dcterms:W3CDTF">2016-04-18T08:32:00Z</dcterms:modified>
</cp:coreProperties>
</file>