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F3" w:rsidRDefault="00DC37F3" w:rsidP="00940D4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kern w:val="0"/>
          <w:sz w:val="44"/>
          <w:szCs w:val="44"/>
        </w:rPr>
      </w:pPr>
    </w:p>
    <w:p w:rsidR="005B02FC" w:rsidRDefault="00AD17BD" w:rsidP="00940D4F">
      <w:pPr>
        <w:spacing w:line="600" w:lineRule="exact"/>
        <w:jc w:val="center"/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4"/>
          <w:szCs w:val="44"/>
        </w:rPr>
        <w:t>第六届全国党员教育培训教材展示交流活动</w:t>
      </w: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4"/>
          <w:szCs w:val="44"/>
        </w:rPr>
        <w:br/>
        <w:t>获奖教材和优秀读物名单</w:t>
      </w:r>
    </w:p>
    <w:p w:rsidR="005B02FC" w:rsidRDefault="005B02FC">
      <w:pPr>
        <w:rPr>
          <w:sz w:val="32"/>
          <w:szCs w:val="40"/>
        </w:rPr>
      </w:pPr>
    </w:p>
    <w:tbl>
      <w:tblPr>
        <w:tblW w:w="10657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146"/>
        <w:gridCol w:w="46"/>
        <w:gridCol w:w="216"/>
        <w:gridCol w:w="2246"/>
        <w:gridCol w:w="2704"/>
        <w:gridCol w:w="1896"/>
        <w:gridCol w:w="1939"/>
      </w:tblGrid>
      <w:tr w:rsidR="005B02FC">
        <w:trPr>
          <w:trHeight w:val="640"/>
        </w:trPr>
        <w:tc>
          <w:tcPr>
            <w:tcW w:w="106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Style w:val="font71"/>
              </w:rPr>
              <w:t>一、精品通用教材（</w:t>
            </w:r>
            <w:r>
              <w:rPr>
                <w:rStyle w:val="font91"/>
              </w:rPr>
              <w:t>2</w:t>
            </w:r>
            <w:r>
              <w:rPr>
                <w:rStyle w:val="font91"/>
                <w:rFonts w:hint="eastAsia"/>
              </w:rPr>
              <w:t>1</w:t>
            </w:r>
            <w:r>
              <w:rPr>
                <w:rStyle w:val="font71"/>
                <w:rFonts w:ascii="Times New Roman" w:hAnsi="Times New Roman" w:cs="Times New Roman"/>
              </w:rPr>
              <w:t>种</w:t>
            </w:r>
            <w:r>
              <w:rPr>
                <w:rStyle w:val="font71"/>
                <w:rFonts w:ascii="Times New Roman" w:hAnsi="Times New Roman" w:cs="Times New Roman" w:hint="eastAsia"/>
              </w:rPr>
              <w:t>36</w:t>
            </w:r>
            <w:r>
              <w:rPr>
                <w:rStyle w:val="font71"/>
                <w:rFonts w:ascii="Times New Roman" w:hAnsi="Times New Roman" w:cs="Times New Roman"/>
              </w:rPr>
              <w:t>册</w:t>
            </w:r>
            <w:r>
              <w:rPr>
                <w:rStyle w:val="font71"/>
              </w:rPr>
              <w:t>）</w:t>
            </w:r>
          </w:p>
        </w:tc>
      </w:tr>
      <w:tr w:rsidR="005B02FC">
        <w:trPr>
          <w:trHeight w:val="640"/>
        </w:trPr>
        <w:tc>
          <w:tcPr>
            <w:tcW w:w="464" w:type="dxa"/>
            <w:tcBorders>
              <w:top w:val="single" w:sz="4" w:space="0" w:color="auto"/>
            </w:tcBorders>
            <w:vAlign w:val="center"/>
          </w:tcPr>
          <w:p w:rsidR="005B02FC" w:rsidRDefault="00AD17BD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</w:tcBorders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</w:rPr>
              <w:t>名  称</w:t>
            </w:r>
          </w:p>
        </w:tc>
        <w:tc>
          <w:tcPr>
            <w:tcW w:w="2704" w:type="dxa"/>
            <w:tcBorders>
              <w:top w:val="single" w:sz="4" w:space="0" w:color="auto"/>
            </w:tcBorders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</w:rPr>
              <w:t>作  者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</w:rPr>
              <w:t>出版社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</w:rPr>
              <w:t>推荐单位</w:t>
            </w:r>
          </w:p>
        </w:tc>
      </w:tr>
      <w:tr w:rsidR="005B02FC">
        <w:trPr>
          <w:trHeight w:val="64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spacing w:line="360" w:lineRule="exact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习近平新时代中国特色社会主义思想学习问答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中共中央宣传部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学习出版社、</w:t>
            </w:r>
          </w:p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人民出版社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7"/>
                <w:kern w:val="0"/>
                <w:sz w:val="24"/>
              </w:rPr>
              <w:t>中央宣传部干部局</w:t>
            </w:r>
          </w:p>
        </w:tc>
      </w:tr>
      <w:tr w:rsidR="005B02FC">
        <w:trPr>
          <w:trHeight w:val="64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spacing w:line="360" w:lineRule="exact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习近平经济思想学习纲要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中共中央宣传部、</w:t>
            </w:r>
          </w:p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国家发展和改革委员会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人民出版社、</w:t>
            </w:r>
          </w:p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学习出版社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国家发展改革委直属机关党委</w:t>
            </w:r>
          </w:p>
        </w:tc>
      </w:tr>
      <w:tr w:rsidR="005B02FC">
        <w:trPr>
          <w:trHeight w:val="64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spacing w:line="360" w:lineRule="exact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习近平外交思想学习纲要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中共中央宣传部、</w:t>
            </w:r>
          </w:p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中华人民共和国外交部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人民出版社、</w:t>
            </w:r>
          </w:p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学习出版社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外交部机关党委</w:t>
            </w:r>
          </w:p>
        </w:tc>
      </w:tr>
      <w:tr w:rsidR="005B02FC">
        <w:trPr>
          <w:trHeight w:val="64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pacing w:val="-11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spacing w:line="360" w:lineRule="exact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pacing w:val="-11"/>
                <w:kern w:val="0"/>
                <w:sz w:val="24"/>
              </w:rPr>
              <w:t>习近平生态文明思想学习纲要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1"/>
                <w:kern w:val="0"/>
                <w:sz w:val="24"/>
              </w:rPr>
              <w:t>中共中央宣传部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、</w:t>
            </w:r>
          </w:p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7"/>
                <w:kern w:val="0"/>
                <w:sz w:val="24"/>
              </w:rPr>
              <w:t>中华人民共和国生态环境部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人民出版社、</w:t>
            </w:r>
          </w:p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学习出版社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生态环境部机关党委</w:t>
            </w:r>
          </w:p>
        </w:tc>
      </w:tr>
      <w:tr w:rsidR="005B02FC">
        <w:trPr>
          <w:trHeight w:val="64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spacing w:line="360" w:lineRule="exact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习近平法治思想学习纲要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7"/>
                <w:kern w:val="0"/>
                <w:sz w:val="24"/>
              </w:rPr>
              <w:t>中共中央宣传部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spacing w:val="-17"/>
                <w:kern w:val="0"/>
                <w:sz w:val="24"/>
              </w:rPr>
              <w:t>中央全面依法治国委员会办公室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人民出版社、</w:t>
            </w:r>
          </w:p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学习出版社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司法部政治部</w:t>
            </w:r>
          </w:p>
        </w:tc>
      </w:tr>
      <w:tr w:rsidR="005B02FC">
        <w:trPr>
          <w:trHeight w:val="64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spacing w:line="360" w:lineRule="exact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习近平法治思想概论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1"/>
                <w:kern w:val="0"/>
                <w:sz w:val="24"/>
              </w:rPr>
              <w:t>《习近平法治思想概论》编写组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高等教育出版社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pacing w:val="-1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7"/>
                <w:kern w:val="0"/>
                <w:sz w:val="24"/>
              </w:rPr>
              <w:t>中国法学会人事部</w:t>
            </w:r>
          </w:p>
        </w:tc>
      </w:tr>
      <w:tr w:rsidR="005B02FC">
        <w:trPr>
          <w:trHeight w:val="64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spacing w:line="360" w:lineRule="exact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中国共产党简史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本书编写组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人民出版社、</w:t>
            </w:r>
          </w:p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中共党史出版社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pacing w:val="-1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7"/>
                <w:kern w:val="0"/>
                <w:sz w:val="24"/>
              </w:rPr>
              <w:t>中央宣传部干部局</w:t>
            </w:r>
          </w:p>
        </w:tc>
      </w:tr>
      <w:tr w:rsidR="005B02FC">
        <w:trPr>
          <w:trHeight w:val="64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spacing w:line="360" w:lineRule="exact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中华人民共和国简史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本书编写组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人民出版社、</w:t>
            </w:r>
          </w:p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当代中国出版社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中央宣传部干部局、中国社科院人事教育局</w:t>
            </w:r>
          </w:p>
        </w:tc>
      </w:tr>
      <w:tr w:rsidR="005B02FC">
        <w:trPr>
          <w:trHeight w:val="64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spacing w:line="360" w:lineRule="exact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改革开放简史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本书编写组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1"/>
                <w:kern w:val="0"/>
                <w:sz w:val="24"/>
              </w:rPr>
              <w:t>人民出版社、中国社会科学出版社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7"/>
                <w:kern w:val="0"/>
                <w:sz w:val="24"/>
              </w:rPr>
              <w:t>中央宣传部干部局</w:t>
            </w:r>
          </w:p>
        </w:tc>
      </w:tr>
      <w:tr w:rsidR="005B02FC">
        <w:trPr>
          <w:trHeight w:val="64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spacing w:line="360" w:lineRule="exact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社会主义发展简史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本书编写组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人民出版社、</w:t>
            </w:r>
          </w:p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学习出版社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7"/>
                <w:kern w:val="0"/>
                <w:sz w:val="24"/>
              </w:rPr>
              <w:t>中央宣传部干部局</w:t>
            </w:r>
          </w:p>
        </w:tc>
      </w:tr>
      <w:tr w:rsidR="005B02FC">
        <w:trPr>
          <w:trHeight w:val="64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spacing w:line="360" w:lineRule="exact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马克思恩格斯列宁论反腐败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中国社会科学院马克思主义研究院 编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中国方正出版社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中央纪委国家监委宣传部</w:t>
            </w:r>
          </w:p>
        </w:tc>
      </w:tr>
      <w:tr w:rsidR="005B02FC">
        <w:trPr>
          <w:trHeight w:val="64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spacing w:line="360" w:lineRule="exact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中国共产党组织建设一百年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中共中央组织部 编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党建读物出版社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中央组织部机关党委（人事局）</w:t>
            </w:r>
          </w:p>
        </w:tc>
      </w:tr>
      <w:tr w:rsidR="005B02FC">
        <w:trPr>
          <w:trHeight w:val="64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spacing w:line="360" w:lineRule="exact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中国化的马克思主义党建理论体系概论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7"/>
                <w:kern w:val="0"/>
                <w:sz w:val="24"/>
              </w:rPr>
              <w:t>全国党的建设研究会 编著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党建读物出版社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中央组织部机关党委（人事局）</w:t>
            </w:r>
          </w:p>
        </w:tc>
      </w:tr>
      <w:tr w:rsidR="005B02FC">
        <w:trPr>
          <w:trHeight w:val="64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</w:rPr>
              <w:t>名  称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</w:rPr>
              <w:t>作  者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</w:rPr>
              <w:t>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</w:rPr>
              <w:t>推荐单位</w:t>
            </w:r>
          </w:p>
        </w:tc>
      </w:tr>
      <w:tr w:rsidR="005B02FC">
        <w:trPr>
          <w:trHeight w:val="326"/>
        </w:trPr>
        <w:tc>
          <w:tcPr>
            <w:tcW w:w="464" w:type="dxa"/>
            <w:vMerge w:val="restart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b w:val="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46" w:type="dxa"/>
            <w:vMerge w:val="restart"/>
            <w:vAlign w:val="center"/>
          </w:tcPr>
          <w:p w:rsidR="005B02FC" w:rsidRDefault="00AD17BD">
            <w:pPr>
              <w:widowControl/>
              <w:spacing w:line="360" w:lineRule="exact"/>
              <w:textAlignment w:val="center"/>
              <w:rPr>
                <w:rStyle w:val="font01"/>
                <w:rFonts w:hint="default"/>
                <w:spacing w:val="-17"/>
              </w:rPr>
            </w:pPr>
            <w:r>
              <w:rPr>
                <w:rStyle w:val="font01"/>
                <w:rFonts w:hint="default"/>
                <w:spacing w:val="-17"/>
              </w:rPr>
              <w:t>新时代党的建设丛</w:t>
            </w:r>
            <w:r>
              <w:rPr>
                <w:rStyle w:val="font01"/>
                <w:rFonts w:ascii="Times New Roman" w:hAnsi="Times New Roman" w:cs="Times New Roman" w:hint="default"/>
                <w:spacing w:val="-17"/>
              </w:rPr>
              <w:t>书（</w:t>
            </w:r>
            <w:r>
              <w:rPr>
                <w:rStyle w:val="font01"/>
                <w:rFonts w:ascii="Times New Roman" w:hAnsi="Times New Roman" w:cs="Times New Roman" w:hint="default"/>
                <w:spacing w:val="-17"/>
              </w:rPr>
              <w:t>11</w:t>
            </w:r>
            <w:r>
              <w:rPr>
                <w:rStyle w:val="font01"/>
                <w:rFonts w:ascii="Times New Roman" w:hAnsi="Times New Roman" w:cs="Times New Roman" w:hint="default"/>
                <w:spacing w:val="-17"/>
              </w:rPr>
              <w:t>册）</w:t>
            </w:r>
          </w:p>
          <w:p w:rsidR="005B02FC" w:rsidRDefault="005B02FC">
            <w:pPr>
              <w:widowControl/>
              <w:spacing w:line="300" w:lineRule="exact"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新时代党的建设总要求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唐晓清、钟宪章 著</w:t>
            </w:r>
          </w:p>
        </w:tc>
        <w:tc>
          <w:tcPr>
            <w:tcW w:w="1896" w:type="dxa"/>
            <w:vMerge w:val="restart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党建读物出版社</w:t>
            </w:r>
          </w:p>
        </w:tc>
        <w:tc>
          <w:tcPr>
            <w:tcW w:w="1939" w:type="dxa"/>
            <w:vMerge w:val="restart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中央组织部机关党委（人事局）</w:t>
            </w:r>
          </w:p>
        </w:tc>
      </w:tr>
      <w:tr w:rsidR="005B02FC">
        <w:trPr>
          <w:trHeight w:val="326"/>
        </w:trPr>
        <w:tc>
          <w:tcPr>
            <w:tcW w:w="464" w:type="dxa"/>
            <w:vMerge/>
            <w:vAlign w:val="center"/>
          </w:tcPr>
          <w:p w:rsidR="005B02FC" w:rsidRDefault="005B02FC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6" w:type="dxa"/>
            <w:vMerge/>
            <w:vAlign w:val="center"/>
          </w:tcPr>
          <w:p w:rsidR="005B02FC" w:rsidRDefault="005B02FC">
            <w:pPr>
              <w:widowControl/>
              <w:spacing w:line="300" w:lineRule="exact"/>
              <w:textAlignment w:val="center"/>
            </w:pPr>
          </w:p>
        </w:tc>
        <w:tc>
          <w:tcPr>
            <w:tcW w:w="2508" w:type="dxa"/>
            <w:gridSpan w:val="3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新时代党的政治建设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常晨、常光民 著</w:t>
            </w:r>
          </w:p>
        </w:tc>
        <w:tc>
          <w:tcPr>
            <w:tcW w:w="1896" w:type="dxa"/>
            <w:vMerge/>
            <w:vAlign w:val="center"/>
          </w:tcPr>
          <w:p w:rsidR="005B02FC" w:rsidRDefault="005B02FC">
            <w:pPr>
              <w:widowControl/>
              <w:spacing w:line="300" w:lineRule="exact"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1939" w:type="dxa"/>
            <w:vMerge/>
            <w:vAlign w:val="center"/>
          </w:tcPr>
          <w:p w:rsidR="005B02FC" w:rsidRDefault="005B02FC">
            <w:pPr>
              <w:widowControl/>
              <w:spacing w:line="300" w:lineRule="exact"/>
              <w:textAlignment w:val="center"/>
              <w:rPr>
                <w:rStyle w:val="font01"/>
                <w:rFonts w:hint="default"/>
              </w:rPr>
            </w:pPr>
          </w:p>
        </w:tc>
      </w:tr>
      <w:tr w:rsidR="005B02FC">
        <w:trPr>
          <w:trHeight w:val="326"/>
        </w:trPr>
        <w:tc>
          <w:tcPr>
            <w:tcW w:w="464" w:type="dxa"/>
            <w:vMerge/>
            <w:vAlign w:val="center"/>
          </w:tcPr>
          <w:p w:rsidR="005B02FC" w:rsidRDefault="005B02FC">
            <w:pPr>
              <w:widowControl/>
              <w:spacing w:line="300" w:lineRule="exact"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b w:val="0"/>
              </w:rPr>
            </w:pPr>
          </w:p>
        </w:tc>
        <w:tc>
          <w:tcPr>
            <w:tcW w:w="1146" w:type="dxa"/>
            <w:vMerge/>
            <w:vAlign w:val="center"/>
          </w:tcPr>
          <w:p w:rsidR="005B02FC" w:rsidRDefault="005B02FC">
            <w:pPr>
              <w:widowControl/>
              <w:spacing w:line="300" w:lineRule="exact"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新时代党的思想建设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孙兰英 主编</w:t>
            </w:r>
          </w:p>
        </w:tc>
        <w:tc>
          <w:tcPr>
            <w:tcW w:w="1896" w:type="dxa"/>
            <w:vMerge/>
            <w:vAlign w:val="center"/>
          </w:tcPr>
          <w:p w:rsidR="005B02FC" w:rsidRDefault="005B02FC">
            <w:pPr>
              <w:widowControl/>
              <w:spacing w:line="300" w:lineRule="exact"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1939" w:type="dxa"/>
            <w:vMerge/>
            <w:vAlign w:val="center"/>
          </w:tcPr>
          <w:p w:rsidR="005B02FC" w:rsidRDefault="005B02FC">
            <w:pPr>
              <w:widowControl/>
              <w:spacing w:line="300" w:lineRule="exact"/>
              <w:textAlignment w:val="center"/>
              <w:rPr>
                <w:rStyle w:val="font01"/>
                <w:rFonts w:hint="default"/>
              </w:rPr>
            </w:pPr>
          </w:p>
        </w:tc>
      </w:tr>
      <w:tr w:rsidR="005B02FC">
        <w:trPr>
          <w:trHeight w:val="326"/>
        </w:trPr>
        <w:tc>
          <w:tcPr>
            <w:tcW w:w="464" w:type="dxa"/>
            <w:vMerge/>
            <w:vAlign w:val="center"/>
          </w:tcPr>
          <w:p w:rsidR="005B02FC" w:rsidRDefault="005B02FC">
            <w:pPr>
              <w:widowControl/>
              <w:spacing w:line="300" w:lineRule="exact"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b w:val="0"/>
              </w:rPr>
            </w:pPr>
          </w:p>
        </w:tc>
        <w:tc>
          <w:tcPr>
            <w:tcW w:w="1146" w:type="dxa"/>
            <w:vMerge/>
            <w:vAlign w:val="center"/>
          </w:tcPr>
          <w:p w:rsidR="005B02FC" w:rsidRDefault="005B02FC">
            <w:pPr>
              <w:widowControl/>
              <w:spacing w:line="300" w:lineRule="exact"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新时代党的组织建设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杨彧、邸晓星、田野 著</w:t>
            </w:r>
          </w:p>
        </w:tc>
        <w:tc>
          <w:tcPr>
            <w:tcW w:w="1896" w:type="dxa"/>
            <w:vMerge/>
            <w:vAlign w:val="center"/>
          </w:tcPr>
          <w:p w:rsidR="005B02FC" w:rsidRDefault="005B02FC">
            <w:pPr>
              <w:widowControl/>
              <w:spacing w:line="300" w:lineRule="exact"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1939" w:type="dxa"/>
            <w:vMerge/>
            <w:vAlign w:val="center"/>
          </w:tcPr>
          <w:p w:rsidR="005B02FC" w:rsidRDefault="005B02FC">
            <w:pPr>
              <w:widowControl/>
              <w:spacing w:line="300" w:lineRule="exact"/>
              <w:textAlignment w:val="center"/>
              <w:rPr>
                <w:rStyle w:val="font01"/>
                <w:rFonts w:hint="default"/>
              </w:rPr>
            </w:pPr>
          </w:p>
        </w:tc>
      </w:tr>
      <w:tr w:rsidR="005B02FC">
        <w:trPr>
          <w:trHeight w:val="326"/>
        </w:trPr>
        <w:tc>
          <w:tcPr>
            <w:tcW w:w="464" w:type="dxa"/>
            <w:vMerge/>
            <w:vAlign w:val="center"/>
          </w:tcPr>
          <w:p w:rsidR="005B02FC" w:rsidRDefault="005B02FC">
            <w:pPr>
              <w:widowControl/>
              <w:spacing w:line="300" w:lineRule="exact"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b w:val="0"/>
              </w:rPr>
            </w:pPr>
          </w:p>
        </w:tc>
        <w:tc>
          <w:tcPr>
            <w:tcW w:w="1146" w:type="dxa"/>
            <w:vMerge/>
            <w:vAlign w:val="center"/>
          </w:tcPr>
          <w:p w:rsidR="005B02FC" w:rsidRDefault="005B02FC">
            <w:pPr>
              <w:widowControl/>
              <w:spacing w:line="300" w:lineRule="exact"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新时代党的作风建设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李雪勤 主编</w:t>
            </w:r>
          </w:p>
        </w:tc>
        <w:tc>
          <w:tcPr>
            <w:tcW w:w="1896" w:type="dxa"/>
            <w:vMerge/>
            <w:vAlign w:val="center"/>
          </w:tcPr>
          <w:p w:rsidR="005B02FC" w:rsidRDefault="005B02FC">
            <w:pPr>
              <w:widowControl/>
              <w:spacing w:line="300" w:lineRule="exact"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1939" w:type="dxa"/>
            <w:vMerge/>
            <w:vAlign w:val="center"/>
          </w:tcPr>
          <w:p w:rsidR="005B02FC" w:rsidRDefault="005B02FC">
            <w:pPr>
              <w:widowControl/>
              <w:spacing w:line="300" w:lineRule="exact"/>
              <w:textAlignment w:val="center"/>
              <w:rPr>
                <w:rStyle w:val="font01"/>
                <w:rFonts w:hint="default"/>
              </w:rPr>
            </w:pPr>
          </w:p>
        </w:tc>
      </w:tr>
      <w:tr w:rsidR="005B02FC">
        <w:trPr>
          <w:trHeight w:val="326"/>
        </w:trPr>
        <w:tc>
          <w:tcPr>
            <w:tcW w:w="464" w:type="dxa"/>
            <w:vMerge/>
            <w:vAlign w:val="center"/>
          </w:tcPr>
          <w:p w:rsidR="005B02FC" w:rsidRDefault="005B02FC">
            <w:pPr>
              <w:widowControl/>
              <w:spacing w:line="300" w:lineRule="exact"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b w:val="0"/>
              </w:rPr>
            </w:pPr>
          </w:p>
        </w:tc>
        <w:tc>
          <w:tcPr>
            <w:tcW w:w="1146" w:type="dxa"/>
            <w:vMerge/>
            <w:vAlign w:val="center"/>
          </w:tcPr>
          <w:p w:rsidR="005B02FC" w:rsidRDefault="005B02FC">
            <w:pPr>
              <w:widowControl/>
              <w:spacing w:line="300" w:lineRule="exact"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新时代党的纪律建设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王希鹏、李雪勤 编著</w:t>
            </w:r>
          </w:p>
        </w:tc>
        <w:tc>
          <w:tcPr>
            <w:tcW w:w="1896" w:type="dxa"/>
            <w:vMerge/>
            <w:vAlign w:val="center"/>
          </w:tcPr>
          <w:p w:rsidR="005B02FC" w:rsidRDefault="005B02FC">
            <w:pPr>
              <w:widowControl/>
              <w:spacing w:line="300" w:lineRule="exact"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1939" w:type="dxa"/>
            <w:vMerge/>
            <w:vAlign w:val="center"/>
          </w:tcPr>
          <w:p w:rsidR="005B02FC" w:rsidRDefault="005B02FC">
            <w:pPr>
              <w:widowControl/>
              <w:spacing w:line="300" w:lineRule="exact"/>
              <w:textAlignment w:val="center"/>
              <w:rPr>
                <w:rStyle w:val="font01"/>
                <w:rFonts w:hint="default"/>
              </w:rPr>
            </w:pPr>
          </w:p>
        </w:tc>
      </w:tr>
      <w:tr w:rsidR="005B02FC">
        <w:trPr>
          <w:trHeight w:val="326"/>
        </w:trPr>
        <w:tc>
          <w:tcPr>
            <w:tcW w:w="464" w:type="dxa"/>
            <w:vMerge/>
            <w:vAlign w:val="center"/>
          </w:tcPr>
          <w:p w:rsidR="005B02FC" w:rsidRDefault="005B02FC">
            <w:pPr>
              <w:widowControl/>
              <w:spacing w:line="300" w:lineRule="exact"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b w:val="0"/>
              </w:rPr>
            </w:pPr>
          </w:p>
        </w:tc>
        <w:tc>
          <w:tcPr>
            <w:tcW w:w="1146" w:type="dxa"/>
            <w:vMerge/>
            <w:vAlign w:val="center"/>
          </w:tcPr>
          <w:p w:rsidR="005B02FC" w:rsidRDefault="005B02FC">
            <w:pPr>
              <w:widowControl/>
              <w:spacing w:line="300" w:lineRule="exact"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新时代党的制度建设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杨彧 著</w:t>
            </w:r>
          </w:p>
        </w:tc>
        <w:tc>
          <w:tcPr>
            <w:tcW w:w="1896" w:type="dxa"/>
            <w:vMerge/>
            <w:vAlign w:val="center"/>
          </w:tcPr>
          <w:p w:rsidR="005B02FC" w:rsidRDefault="005B02FC">
            <w:pPr>
              <w:widowControl/>
              <w:spacing w:line="300" w:lineRule="exact"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1939" w:type="dxa"/>
            <w:vMerge/>
            <w:vAlign w:val="center"/>
          </w:tcPr>
          <w:p w:rsidR="005B02FC" w:rsidRDefault="005B02FC">
            <w:pPr>
              <w:widowControl/>
              <w:spacing w:line="300" w:lineRule="exact"/>
              <w:textAlignment w:val="center"/>
              <w:rPr>
                <w:rStyle w:val="font01"/>
                <w:rFonts w:hint="default"/>
              </w:rPr>
            </w:pPr>
          </w:p>
        </w:tc>
      </w:tr>
      <w:tr w:rsidR="005B02FC">
        <w:trPr>
          <w:trHeight w:val="326"/>
        </w:trPr>
        <w:tc>
          <w:tcPr>
            <w:tcW w:w="464" w:type="dxa"/>
            <w:vMerge/>
            <w:vAlign w:val="center"/>
          </w:tcPr>
          <w:p w:rsidR="005B02FC" w:rsidRDefault="005B02FC">
            <w:pPr>
              <w:widowControl/>
              <w:spacing w:line="300" w:lineRule="exact"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b w:val="0"/>
              </w:rPr>
            </w:pPr>
          </w:p>
        </w:tc>
        <w:tc>
          <w:tcPr>
            <w:tcW w:w="1146" w:type="dxa"/>
            <w:vMerge/>
            <w:vAlign w:val="center"/>
          </w:tcPr>
          <w:p w:rsidR="005B02FC" w:rsidRDefault="005B02FC">
            <w:pPr>
              <w:widowControl/>
              <w:spacing w:line="300" w:lineRule="exact"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新时代反腐败斗争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邵景均 著</w:t>
            </w:r>
          </w:p>
        </w:tc>
        <w:tc>
          <w:tcPr>
            <w:tcW w:w="1896" w:type="dxa"/>
            <w:vMerge/>
            <w:vAlign w:val="center"/>
          </w:tcPr>
          <w:p w:rsidR="005B02FC" w:rsidRDefault="005B02FC">
            <w:pPr>
              <w:widowControl/>
              <w:spacing w:line="300" w:lineRule="exact"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1939" w:type="dxa"/>
            <w:vMerge/>
            <w:vAlign w:val="center"/>
          </w:tcPr>
          <w:p w:rsidR="005B02FC" w:rsidRDefault="005B02FC">
            <w:pPr>
              <w:widowControl/>
              <w:spacing w:line="300" w:lineRule="exact"/>
              <w:textAlignment w:val="center"/>
              <w:rPr>
                <w:rStyle w:val="font01"/>
                <w:rFonts w:hint="default"/>
              </w:rPr>
            </w:pPr>
          </w:p>
        </w:tc>
      </w:tr>
      <w:tr w:rsidR="005B02FC">
        <w:trPr>
          <w:trHeight w:val="326"/>
        </w:trPr>
        <w:tc>
          <w:tcPr>
            <w:tcW w:w="464" w:type="dxa"/>
            <w:vMerge/>
            <w:vAlign w:val="center"/>
          </w:tcPr>
          <w:p w:rsidR="005B02FC" w:rsidRDefault="005B02FC">
            <w:pPr>
              <w:widowControl/>
              <w:spacing w:line="300" w:lineRule="exact"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b w:val="0"/>
              </w:rPr>
            </w:pPr>
          </w:p>
        </w:tc>
        <w:tc>
          <w:tcPr>
            <w:tcW w:w="1146" w:type="dxa"/>
            <w:vMerge/>
            <w:vAlign w:val="center"/>
          </w:tcPr>
          <w:p w:rsidR="005B02FC" w:rsidRDefault="005B02FC">
            <w:pPr>
              <w:widowControl/>
              <w:spacing w:line="300" w:lineRule="exact"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新时代党内政治生活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常晨、常光民 著</w:t>
            </w:r>
          </w:p>
        </w:tc>
        <w:tc>
          <w:tcPr>
            <w:tcW w:w="1896" w:type="dxa"/>
            <w:vMerge/>
            <w:vAlign w:val="center"/>
          </w:tcPr>
          <w:p w:rsidR="005B02FC" w:rsidRDefault="005B02FC">
            <w:pPr>
              <w:widowControl/>
              <w:spacing w:line="300" w:lineRule="exact"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1939" w:type="dxa"/>
            <w:vMerge/>
            <w:vAlign w:val="center"/>
          </w:tcPr>
          <w:p w:rsidR="005B02FC" w:rsidRDefault="005B02FC">
            <w:pPr>
              <w:widowControl/>
              <w:spacing w:line="300" w:lineRule="exact"/>
              <w:textAlignment w:val="center"/>
              <w:rPr>
                <w:rStyle w:val="font01"/>
                <w:rFonts w:hint="default"/>
              </w:rPr>
            </w:pPr>
          </w:p>
        </w:tc>
      </w:tr>
      <w:tr w:rsidR="005B02FC">
        <w:trPr>
          <w:trHeight w:val="326"/>
        </w:trPr>
        <w:tc>
          <w:tcPr>
            <w:tcW w:w="464" w:type="dxa"/>
            <w:vMerge/>
            <w:vAlign w:val="center"/>
          </w:tcPr>
          <w:p w:rsidR="005B02FC" w:rsidRDefault="005B02FC">
            <w:pPr>
              <w:widowControl/>
              <w:spacing w:line="300" w:lineRule="exact"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b w:val="0"/>
              </w:rPr>
            </w:pPr>
          </w:p>
        </w:tc>
        <w:tc>
          <w:tcPr>
            <w:tcW w:w="1146" w:type="dxa"/>
            <w:vMerge/>
            <w:vAlign w:val="center"/>
          </w:tcPr>
          <w:p w:rsidR="005B02FC" w:rsidRDefault="005B02FC">
            <w:pPr>
              <w:widowControl/>
              <w:spacing w:line="300" w:lineRule="exact"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新时代党内监督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7"/>
                <w:w w:val="80"/>
                <w:kern w:val="0"/>
                <w:sz w:val="24"/>
              </w:rPr>
              <w:t>唐晓清、钟宪章、张学聪、牟广东  著</w:t>
            </w:r>
          </w:p>
        </w:tc>
        <w:tc>
          <w:tcPr>
            <w:tcW w:w="1896" w:type="dxa"/>
            <w:vMerge/>
            <w:vAlign w:val="center"/>
          </w:tcPr>
          <w:p w:rsidR="005B02FC" w:rsidRDefault="005B02FC">
            <w:pPr>
              <w:widowControl/>
              <w:spacing w:line="300" w:lineRule="exact"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1939" w:type="dxa"/>
            <w:vMerge/>
            <w:vAlign w:val="center"/>
          </w:tcPr>
          <w:p w:rsidR="005B02FC" w:rsidRDefault="005B02FC">
            <w:pPr>
              <w:widowControl/>
              <w:spacing w:line="300" w:lineRule="exact"/>
              <w:textAlignment w:val="center"/>
              <w:rPr>
                <w:rStyle w:val="font01"/>
                <w:rFonts w:hint="default"/>
              </w:rPr>
            </w:pPr>
          </w:p>
        </w:tc>
      </w:tr>
      <w:tr w:rsidR="005B02FC">
        <w:trPr>
          <w:trHeight w:val="326"/>
        </w:trPr>
        <w:tc>
          <w:tcPr>
            <w:tcW w:w="464" w:type="dxa"/>
            <w:vMerge/>
            <w:vAlign w:val="center"/>
          </w:tcPr>
          <w:p w:rsidR="005B02FC" w:rsidRDefault="005B02FC">
            <w:pPr>
              <w:widowControl/>
              <w:spacing w:line="300" w:lineRule="exact"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b w:val="0"/>
              </w:rPr>
            </w:pPr>
          </w:p>
        </w:tc>
        <w:tc>
          <w:tcPr>
            <w:tcW w:w="1146" w:type="dxa"/>
            <w:vMerge/>
            <w:vAlign w:val="center"/>
          </w:tcPr>
          <w:p w:rsidR="005B02FC" w:rsidRDefault="005B02FC">
            <w:pPr>
              <w:widowControl/>
              <w:spacing w:line="300" w:lineRule="exact"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新时代党的全面领导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冯秋婷 主编</w:t>
            </w:r>
          </w:p>
        </w:tc>
        <w:tc>
          <w:tcPr>
            <w:tcW w:w="1896" w:type="dxa"/>
            <w:vMerge/>
            <w:vAlign w:val="center"/>
          </w:tcPr>
          <w:p w:rsidR="005B02FC" w:rsidRDefault="005B02FC">
            <w:pPr>
              <w:widowControl/>
              <w:spacing w:line="300" w:lineRule="exact"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1939" w:type="dxa"/>
            <w:vMerge/>
            <w:vAlign w:val="center"/>
          </w:tcPr>
          <w:p w:rsidR="005B02FC" w:rsidRDefault="005B02FC">
            <w:pPr>
              <w:widowControl/>
              <w:spacing w:line="300" w:lineRule="exact"/>
              <w:textAlignment w:val="center"/>
              <w:rPr>
                <w:rStyle w:val="font01"/>
                <w:rFonts w:hint="default"/>
              </w:rPr>
            </w:pPr>
          </w:p>
        </w:tc>
      </w:tr>
      <w:tr w:rsidR="005B02FC">
        <w:trPr>
          <w:trHeight w:val="64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pacing w:val="-11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spacing w:line="360" w:lineRule="exact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pacing w:val="-11"/>
                <w:kern w:val="0"/>
                <w:sz w:val="24"/>
              </w:rPr>
              <w:t>中国共产党宣传工作简史(上、下册)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中共中央宣传部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人民出版社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7"/>
                <w:kern w:val="0"/>
                <w:sz w:val="24"/>
              </w:rPr>
              <w:t>中央宣传部干部局</w:t>
            </w:r>
          </w:p>
        </w:tc>
      </w:tr>
      <w:tr w:rsidR="005B02FC">
        <w:trPr>
          <w:trHeight w:val="64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b w:val="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spacing w:line="360" w:lineRule="exact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Style w:val="font01"/>
                <w:rFonts w:hint="default"/>
              </w:rPr>
              <w:t>百年大党面对面：理论热点面对面</w:t>
            </w:r>
            <w:r>
              <w:rPr>
                <w:rStyle w:val="font31"/>
              </w:rPr>
              <w:t>2022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中共中央宣传部理论局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学习出版社、</w:t>
            </w:r>
          </w:p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人民出版社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7"/>
                <w:kern w:val="0"/>
                <w:sz w:val="24"/>
              </w:rPr>
              <w:t>中央宣传部干部局</w:t>
            </w:r>
          </w:p>
        </w:tc>
      </w:tr>
      <w:tr w:rsidR="005B02FC">
        <w:trPr>
          <w:trHeight w:val="64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spacing w:line="360" w:lineRule="exact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构建新发展格局干部读本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7"/>
                <w:kern w:val="0"/>
                <w:sz w:val="24"/>
              </w:rPr>
              <w:t>全国干部培训教材编审指导委员会办公室 组织编写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党建读物出版社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中央财办秘书局</w:t>
            </w:r>
          </w:p>
        </w:tc>
      </w:tr>
      <w:tr w:rsidR="005B02FC">
        <w:trPr>
          <w:trHeight w:val="64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pacing w:val="-17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spacing w:line="360" w:lineRule="exact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马克思恩格斯列宁著作选编导读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中共中央党校(国家行政学院)教务部 编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中共中央党校出版社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1"/>
                <w:kern w:val="0"/>
                <w:sz w:val="24"/>
              </w:rPr>
              <w:t>中央党校（国家行政学院）组织部</w:t>
            </w:r>
          </w:p>
        </w:tc>
      </w:tr>
      <w:tr w:rsidR="005B02FC">
        <w:trPr>
          <w:trHeight w:val="430"/>
        </w:trPr>
        <w:tc>
          <w:tcPr>
            <w:tcW w:w="464" w:type="dxa"/>
            <w:vMerge w:val="restart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b w:val="0"/>
                <w:spacing w:val="-17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146" w:type="dxa"/>
            <w:vMerge w:val="restart"/>
            <w:vAlign w:val="center"/>
          </w:tcPr>
          <w:p w:rsidR="005B02FC" w:rsidRDefault="00AD17BD">
            <w:pPr>
              <w:widowControl/>
              <w:spacing w:line="360" w:lineRule="exact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Style w:val="font01"/>
                <w:rFonts w:hint="default"/>
                <w:spacing w:val="-17"/>
              </w:rPr>
              <w:t>新时代党的领导和党的建设系列教材（</w:t>
            </w:r>
            <w:r>
              <w:rPr>
                <w:rStyle w:val="font31"/>
                <w:spacing w:val="-17"/>
              </w:rPr>
              <w:t>5</w:t>
            </w:r>
            <w:r>
              <w:rPr>
                <w:rStyle w:val="font01"/>
                <w:rFonts w:hint="default"/>
                <w:spacing w:val="-17"/>
              </w:rPr>
              <w:t>册）</w:t>
            </w:r>
          </w:p>
        </w:tc>
        <w:tc>
          <w:tcPr>
            <w:tcW w:w="2508" w:type="dxa"/>
            <w:gridSpan w:val="3"/>
            <w:vAlign w:val="center"/>
          </w:tcPr>
          <w:p w:rsidR="005B02FC" w:rsidRDefault="00AD17BD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color w:val="000000"/>
                <w:spacing w:val="-1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新时代党的领导和党的建设若干问题研究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张志明 主编；祝灵君、卢毅、陶元浩 副主编</w:t>
            </w:r>
          </w:p>
        </w:tc>
        <w:tc>
          <w:tcPr>
            <w:tcW w:w="1896" w:type="dxa"/>
            <w:vMerge w:val="restart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中国财政经济出版社</w:t>
            </w:r>
          </w:p>
        </w:tc>
        <w:tc>
          <w:tcPr>
            <w:tcW w:w="1939" w:type="dxa"/>
            <w:vMerge w:val="restart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7"/>
                <w:kern w:val="0"/>
                <w:sz w:val="24"/>
              </w:rPr>
              <w:t>财政部人事教育司</w:t>
            </w:r>
          </w:p>
        </w:tc>
      </w:tr>
      <w:tr w:rsidR="005B02FC">
        <w:trPr>
          <w:trHeight w:val="430"/>
        </w:trPr>
        <w:tc>
          <w:tcPr>
            <w:tcW w:w="464" w:type="dxa"/>
            <w:vMerge/>
            <w:vAlign w:val="center"/>
          </w:tcPr>
          <w:p w:rsidR="005B02FC" w:rsidRDefault="005B02FC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6" w:type="dxa"/>
            <w:vMerge/>
            <w:vAlign w:val="center"/>
          </w:tcPr>
          <w:p w:rsidR="005B02FC" w:rsidRDefault="005B02FC">
            <w:pPr>
              <w:widowControl/>
              <w:spacing w:line="360" w:lineRule="exact"/>
              <w:textAlignment w:val="center"/>
            </w:pPr>
          </w:p>
        </w:tc>
        <w:tc>
          <w:tcPr>
            <w:tcW w:w="2508" w:type="dxa"/>
            <w:gridSpan w:val="3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pacing w:val="-1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7"/>
                <w:kern w:val="0"/>
                <w:sz w:val="24"/>
              </w:rPr>
              <w:t>马克思主义党的学说史纲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张荣臣 主编；吴辉、曹鹏飞、陶元浩 副主编</w:t>
            </w:r>
          </w:p>
        </w:tc>
        <w:tc>
          <w:tcPr>
            <w:tcW w:w="1896" w:type="dxa"/>
            <w:vMerge/>
            <w:vAlign w:val="center"/>
          </w:tcPr>
          <w:p w:rsidR="005B02FC" w:rsidRDefault="005B02FC">
            <w:pPr>
              <w:widowControl/>
              <w:spacing w:line="360" w:lineRule="exact"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1939" w:type="dxa"/>
            <w:vMerge/>
            <w:vAlign w:val="center"/>
          </w:tcPr>
          <w:p w:rsidR="005B02FC" w:rsidRDefault="005B02FC">
            <w:pPr>
              <w:widowControl/>
              <w:spacing w:line="360" w:lineRule="exact"/>
              <w:textAlignment w:val="center"/>
              <w:rPr>
                <w:rStyle w:val="font01"/>
                <w:rFonts w:hint="default"/>
              </w:rPr>
            </w:pPr>
          </w:p>
        </w:tc>
      </w:tr>
      <w:tr w:rsidR="005B02FC">
        <w:trPr>
          <w:trHeight w:val="430"/>
        </w:trPr>
        <w:tc>
          <w:tcPr>
            <w:tcW w:w="464" w:type="dxa"/>
            <w:vMerge/>
            <w:vAlign w:val="center"/>
          </w:tcPr>
          <w:p w:rsidR="005B02FC" w:rsidRDefault="005B02FC">
            <w:pPr>
              <w:widowControl/>
              <w:spacing w:line="360" w:lineRule="exact"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b w:val="0"/>
              </w:rPr>
            </w:pPr>
          </w:p>
        </w:tc>
        <w:tc>
          <w:tcPr>
            <w:tcW w:w="1146" w:type="dxa"/>
            <w:vMerge/>
            <w:vAlign w:val="center"/>
          </w:tcPr>
          <w:p w:rsidR="005B02FC" w:rsidRDefault="005B02FC">
            <w:pPr>
              <w:widowControl/>
              <w:spacing w:line="360" w:lineRule="exact"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pacing w:val="-1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7"/>
                <w:kern w:val="0"/>
                <w:sz w:val="24"/>
              </w:rPr>
              <w:t>党的建设原理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吴辉 著</w:t>
            </w:r>
          </w:p>
        </w:tc>
        <w:tc>
          <w:tcPr>
            <w:tcW w:w="1896" w:type="dxa"/>
            <w:vMerge/>
            <w:vAlign w:val="center"/>
          </w:tcPr>
          <w:p w:rsidR="005B02FC" w:rsidRDefault="005B02FC">
            <w:pPr>
              <w:widowControl/>
              <w:spacing w:line="360" w:lineRule="exact"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1939" w:type="dxa"/>
            <w:vMerge/>
            <w:vAlign w:val="center"/>
          </w:tcPr>
          <w:p w:rsidR="005B02FC" w:rsidRDefault="005B02FC">
            <w:pPr>
              <w:widowControl/>
              <w:spacing w:line="360" w:lineRule="exact"/>
              <w:textAlignment w:val="center"/>
              <w:rPr>
                <w:rStyle w:val="font01"/>
                <w:rFonts w:hint="default"/>
              </w:rPr>
            </w:pPr>
          </w:p>
        </w:tc>
      </w:tr>
      <w:tr w:rsidR="005B02FC">
        <w:trPr>
          <w:trHeight w:val="430"/>
        </w:trPr>
        <w:tc>
          <w:tcPr>
            <w:tcW w:w="464" w:type="dxa"/>
            <w:vMerge/>
            <w:vAlign w:val="center"/>
          </w:tcPr>
          <w:p w:rsidR="005B02FC" w:rsidRDefault="005B02FC">
            <w:pPr>
              <w:widowControl/>
              <w:spacing w:line="360" w:lineRule="exact"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b w:val="0"/>
              </w:rPr>
            </w:pPr>
          </w:p>
        </w:tc>
        <w:tc>
          <w:tcPr>
            <w:tcW w:w="1146" w:type="dxa"/>
            <w:vMerge/>
            <w:vAlign w:val="center"/>
          </w:tcPr>
          <w:p w:rsidR="005B02FC" w:rsidRDefault="005B02FC">
            <w:pPr>
              <w:widowControl/>
              <w:spacing w:line="360" w:lineRule="exact"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pacing w:val="-1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7"/>
                <w:kern w:val="0"/>
                <w:sz w:val="24"/>
              </w:rPr>
              <w:t>中国共产党领导力论纲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胡月星 主编</w:t>
            </w:r>
          </w:p>
        </w:tc>
        <w:tc>
          <w:tcPr>
            <w:tcW w:w="1896" w:type="dxa"/>
            <w:vMerge/>
            <w:vAlign w:val="center"/>
          </w:tcPr>
          <w:p w:rsidR="005B02FC" w:rsidRDefault="005B02FC">
            <w:pPr>
              <w:widowControl/>
              <w:spacing w:line="360" w:lineRule="exact"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1939" w:type="dxa"/>
            <w:vMerge/>
            <w:vAlign w:val="center"/>
          </w:tcPr>
          <w:p w:rsidR="005B02FC" w:rsidRDefault="005B02FC">
            <w:pPr>
              <w:widowControl/>
              <w:spacing w:line="360" w:lineRule="exact"/>
              <w:textAlignment w:val="center"/>
              <w:rPr>
                <w:rStyle w:val="font01"/>
                <w:rFonts w:hint="default"/>
              </w:rPr>
            </w:pPr>
          </w:p>
        </w:tc>
      </w:tr>
      <w:tr w:rsidR="005B02FC">
        <w:trPr>
          <w:trHeight w:val="430"/>
        </w:trPr>
        <w:tc>
          <w:tcPr>
            <w:tcW w:w="464" w:type="dxa"/>
            <w:vMerge/>
            <w:vAlign w:val="center"/>
          </w:tcPr>
          <w:p w:rsidR="005B02FC" w:rsidRDefault="005B02FC">
            <w:pPr>
              <w:widowControl/>
              <w:spacing w:line="360" w:lineRule="exact"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b w:val="0"/>
              </w:rPr>
            </w:pPr>
          </w:p>
        </w:tc>
        <w:tc>
          <w:tcPr>
            <w:tcW w:w="1146" w:type="dxa"/>
            <w:vMerge/>
            <w:vAlign w:val="center"/>
          </w:tcPr>
          <w:p w:rsidR="005B02FC" w:rsidRDefault="005B02FC">
            <w:pPr>
              <w:widowControl/>
              <w:spacing w:line="360" w:lineRule="exact"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pacing w:val="-1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7"/>
                <w:kern w:val="0"/>
                <w:sz w:val="24"/>
              </w:rPr>
              <w:t>中国共产党党内法规概论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吕品 主编</w:t>
            </w:r>
          </w:p>
        </w:tc>
        <w:tc>
          <w:tcPr>
            <w:tcW w:w="1896" w:type="dxa"/>
            <w:vMerge/>
            <w:vAlign w:val="center"/>
          </w:tcPr>
          <w:p w:rsidR="005B02FC" w:rsidRDefault="005B02FC">
            <w:pPr>
              <w:widowControl/>
              <w:spacing w:line="360" w:lineRule="exact"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1939" w:type="dxa"/>
            <w:vMerge/>
            <w:vAlign w:val="center"/>
          </w:tcPr>
          <w:p w:rsidR="005B02FC" w:rsidRDefault="005B02FC">
            <w:pPr>
              <w:widowControl/>
              <w:spacing w:line="360" w:lineRule="exact"/>
              <w:textAlignment w:val="center"/>
              <w:rPr>
                <w:rStyle w:val="font01"/>
                <w:rFonts w:hint="default"/>
              </w:rPr>
            </w:pPr>
          </w:p>
        </w:tc>
      </w:tr>
      <w:tr w:rsidR="005B02FC">
        <w:trPr>
          <w:trHeight w:val="64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pacing w:val="-11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spacing w:line="360" w:lineRule="exact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pacing w:val="-11"/>
                <w:kern w:val="0"/>
                <w:sz w:val="24"/>
              </w:rPr>
              <w:t>伟大的政治创造：中国新型政党制度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中共中央统战部 著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华文出版社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中国出版集团有限公司党组</w:t>
            </w:r>
          </w:p>
        </w:tc>
      </w:tr>
      <w:tr w:rsidR="005B02FC">
        <w:trPr>
          <w:trHeight w:val="64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pacing w:val="-11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spacing w:line="360" w:lineRule="exact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pacing w:val="-11"/>
                <w:kern w:val="0"/>
                <w:sz w:val="24"/>
              </w:rPr>
              <w:t>书山有路：毛泽东的学用之道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陈晋 主编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广西人民出版社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广西壮族自治区党委组织部</w:t>
            </w:r>
          </w:p>
        </w:tc>
      </w:tr>
      <w:tr w:rsidR="005B02FC">
        <w:trPr>
          <w:trHeight w:val="640"/>
        </w:trPr>
        <w:tc>
          <w:tcPr>
            <w:tcW w:w="10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Style w:val="font71"/>
              </w:rPr>
              <w:t>二、精品特色教材（</w:t>
            </w:r>
            <w:r>
              <w:rPr>
                <w:rStyle w:val="font91"/>
              </w:rPr>
              <w:t>1</w:t>
            </w:r>
            <w:r>
              <w:rPr>
                <w:rStyle w:val="font91"/>
                <w:rFonts w:hint="eastAsia"/>
              </w:rPr>
              <w:t>6</w:t>
            </w:r>
            <w:r>
              <w:rPr>
                <w:rStyle w:val="font71"/>
                <w:rFonts w:ascii="Times New Roman" w:hAnsi="Times New Roman" w:cs="Times New Roman"/>
              </w:rPr>
              <w:t>种</w:t>
            </w:r>
            <w:r>
              <w:rPr>
                <w:rStyle w:val="font71"/>
                <w:rFonts w:ascii="Times New Roman" w:hAnsi="Times New Roman" w:cs="Times New Roman" w:hint="eastAsia"/>
              </w:rPr>
              <w:t>23</w:t>
            </w:r>
            <w:r>
              <w:rPr>
                <w:rStyle w:val="font71"/>
                <w:rFonts w:ascii="Times New Roman" w:hAnsi="Times New Roman" w:cs="Times New Roman"/>
              </w:rPr>
              <w:t>册）</w:t>
            </w:r>
          </w:p>
        </w:tc>
      </w:tr>
      <w:tr w:rsidR="005B02FC">
        <w:trPr>
          <w:trHeight w:val="90"/>
        </w:trPr>
        <w:tc>
          <w:tcPr>
            <w:tcW w:w="464" w:type="dxa"/>
            <w:tcBorders>
              <w:top w:val="single" w:sz="4" w:space="0" w:color="auto"/>
            </w:tcBorders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</w:tcBorders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深入学习贯彻习近平总书记关于工人阶级和工会工作的重要论述</w:t>
            </w:r>
          </w:p>
        </w:tc>
        <w:tc>
          <w:tcPr>
            <w:tcW w:w="2704" w:type="dxa"/>
            <w:tcBorders>
              <w:top w:val="single" w:sz="4" w:space="0" w:color="auto"/>
            </w:tcBorders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pacing w:val="-1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全国总工会课题组 编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中国工人出版社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7"/>
                <w:kern w:val="0"/>
                <w:sz w:val="24"/>
              </w:rPr>
              <w:t>全国总工会组织部</w:t>
            </w:r>
          </w:p>
        </w:tc>
      </w:tr>
      <w:tr w:rsidR="005B02FC">
        <w:trPr>
          <w:trHeight w:val="9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pacing w:val="-17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深入学习习近平关于体育的重要论述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国家体育总局编写组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人民出版社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体育总局人事司</w:t>
            </w:r>
          </w:p>
        </w:tc>
      </w:tr>
      <w:tr w:rsidR="005B02FC">
        <w:trPr>
          <w:trHeight w:val="64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</w:rPr>
              <w:t>名  称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</w:rPr>
              <w:t>作  者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</w:rPr>
              <w:t>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</w:rPr>
              <w:t>推荐单位</w:t>
            </w:r>
          </w:p>
        </w:tc>
      </w:tr>
      <w:tr w:rsidR="005B02FC">
        <w:trPr>
          <w:trHeight w:val="64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pacing w:val="-17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中央民族工作会议精神学习辅导读本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7"/>
                <w:kern w:val="0"/>
                <w:sz w:val="24"/>
              </w:rPr>
              <w:t>中共中央统一战线工作部、国家民族事务委员会 编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民族出版社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国家民委直属机关党委</w:t>
            </w:r>
          </w:p>
        </w:tc>
      </w:tr>
      <w:tr w:rsidR="005B02FC">
        <w:trPr>
          <w:trHeight w:val="206"/>
        </w:trPr>
        <w:tc>
          <w:tcPr>
            <w:tcW w:w="464" w:type="dxa"/>
            <w:vMerge w:val="restart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b w:val="0"/>
                <w:spacing w:val="-17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146" w:type="dxa"/>
            <w:vMerge w:val="restart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Style w:val="font01"/>
                <w:rFonts w:ascii="Times New Roman" w:hAnsi="Times New Roman" w:cs="Times New Roman" w:hint="default"/>
                <w:spacing w:val="-17"/>
              </w:rPr>
              <w:t>党的六项纪律学习丛书（</w:t>
            </w:r>
            <w:r>
              <w:rPr>
                <w:rStyle w:val="font01"/>
                <w:rFonts w:ascii="Times New Roman" w:hAnsi="Times New Roman" w:cs="Times New Roman" w:hint="default"/>
                <w:spacing w:val="-17"/>
              </w:rPr>
              <w:t>6</w:t>
            </w:r>
            <w:r>
              <w:rPr>
                <w:rStyle w:val="font01"/>
                <w:rFonts w:ascii="Times New Roman" w:hAnsi="Times New Roman" w:cs="Times New Roman" w:hint="default"/>
                <w:spacing w:val="-17"/>
              </w:rPr>
              <w:t>册）</w:t>
            </w:r>
          </w:p>
        </w:tc>
        <w:tc>
          <w:tcPr>
            <w:tcW w:w="2508" w:type="dxa"/>
            <w:gridSpan w:val="3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党的政治纪律知与行</w:t>
            </w:r>
          </w:p>
        </w:tc>
        <w:tc>
          <w:tcPr>
            <w:tcW w:w="2704" w:type="dxa"/>
            <w:vMerge w:val="restart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中共云南省纪律检查委员会、云南省监察委员会 编著</w:t>
            </w:r>
          </w:p>
        </w:tc>
        <w:tc>
          <w:tcPr>
            <w:tcW w:w="1896" w:type="dxa"/>
            <w:vMerge w:val="restart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中国方正出版社</w:t>
            </w:r>
          </w:p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云南人民出版社</w:t>
            </w:r>
          </w:p>
        </w:tc>
        <w:tc>
          <w:tcPr>
            <w:tcW w:w="1939" w:type="dxa"/>
            <w:vMerge w:val="restart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云南省委组织部</w:t>
            </w:r>
          </w:p>
        </w:tc>
      </w:tr>
      <w:tr w:rsidR="005B02FC">
        <w:trPr>
          <w:trHeight w:val="206"/>
        </w:trPr>
        <w:tc>
          <w:tcPr>
            <w:tcW w:w="464" w:type="dxa"/>
            <w:vMerge/>
            <w:vAlign w:val="center"/>
          </w:tcPr>
          <w:p w:rsidR="005B02FC" w:rsidRDefault="005B02FC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6" w:type="dxa"/>
            <w:vMerge/>
            <w:vAlign w:val="center"/>
          </w:tcPr>
          <w:p w:rsidR="005B02FC" w:rsidRDefault="005B02FC">
            <w:pPr>
              <w:widowControl/>
              <w:textAlignment w:val="center"/>
            </w:pPr>
          </w:p>
        </w:tc>
        <w:tc>
          <w:tcPr>
            <w:tcW w:w="2508" w:type="dxa"/>
            <w:gridSpan w:val="3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党的组织纪律知与行</w:t>
            </w:r>
          </w:p>
        </w:tc>
        <w:tc>
          <w:tcPr>
            <w:tcW w:w="2704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1896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1939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</w:rPr>
            </w:pPr>
          </w:p>
        </w:tc>
      </w:tr>
      <w:tr w:rsidR="005B02FC">
        <w:trPr>
          <w:trHeight w:val="206"/>
        </w:trPr>
        <w:tc>
          <w:tcPr>
            <w:tcW w:w="464" w:type="dxa"/>
            <w:vMerge/>
            <w:vAlign w:val="center"/>
          </w:tcPr>
          <w:p w:rsidR="005B02FC" w:rsidRDefault="005B02FC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b w:val="0"/>
              </w:rPr>
            </w:pPr>
          </w:p>
        </w:tc>
        <w:tc>
          <w:tcPr>
            <w:tcW w:w="1146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党的廉洁纪律知与行</w:t>
            </w:r>
          </w:p>
        </w:tc>
        <w:tc>
          <w:tcPr>
            <w:tcW w:w="2704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1896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1939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</w:rPr>
            </w:pPr>
          </w:p>
        </w:tc>
      </w:tr>
      <w:tr w:rsidR="005B02FC">
        <w:trPr>
          <w:trHeight w:val="206"/>
        </w:trPr>
        <w:tc>
          <w:tcPr>
            <w:tcW w:w="464" w:type="dxa"/>
            <w:vMerge/>
            <w:vAlign w:val="center"/>
          </w:tcPr>
          <w:p w:rsidR="005B02FC" w:rsidRDefault="005B02FC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b w:val="0"/>
              </w:rPr>
            </w:pPr>
          </w:p>
        </w:tc>
        <w:tc>
          <w:tcPr>
            <w:tcW w:w="1146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党的群众纪律知与行</w:t>
            </w:r>
          </w:p>
        </w:tc>
        <w:tc>
          <w:tcPr>
            <w:tcW w:w="2704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1896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1939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</w:rPr>
            </w:pPr>
          </w:p>
        </w:tc>
      </w:tr>
      <w:tr w:rsidR="005B02FC">
        <w:trPr>
          <w:trHeight w:val="206"/>
        </w:trPr>
        <w:tc>
          <w:tcPr>
            <w:tcW w:w="464" w:type="dxa"/>
            <w:vMerge/>
            <w:vAlign w:val="center"/>
          </w:tcPr>
          <w:p w:rsidR="005B02FC" w:rsidRDefault="005B02FC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b w:val="0"/>
              </w:rPr>
            </w:pPr>
          </w:p>
        </w:tc>
        <w:tc>
          <w:tcPr>
            <w:tcW w:w="1146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党的工作纪律知与行</w:t>
            </w:r>
          </w:p>
        </w:tc>
        <w:tc>
          <w:tcPr>
            <w:tcW w:w="2704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1896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1939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</w:rPr>
            </w:pPr>
          </w:p>
        </w:tc>
      </w:tr>
      <w:tr w:rsidR="005B02FC">
        <w:trPr>
          <w:trHeight w:val="206"/>
        </w:trPr>
        <w:tc>
          <w:tcPr>
            <w:tcW w:w="464" w:type="dxa"/>
            <w:vMerge/>
            <w:vAlign w:val="center"/>
          </w:tcPr>
          <w:p w:rsidR="005B02FC" w:rsidRDefault="005B02FC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b w:val="0"/>
              </w:rPr>
            </w:pPr>
          </w:p>
        </w:tc>
        <w:tc>
          <w:tcPr>
            <w:tcW w:w="1146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党的生活纪律知与行</w:t>
            </w:r>
          </w:p>
        </w:tc>
        <w:tc>
          <w:tcPr>
            <w:tcW w:w="2704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1896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1939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</w:rPr>
            </w:pPr>
          </w:p>
        </w:tc>
      </w:tr>
      <w:tr w:rsidR="005B02FC">
        <w:trPr>
          <w:trHeight w:val="210"/>
        </w:trPr>
        <w:tc>
          <w:tcPr>
            <w:tcW w:w="464" w:type="dxa"/>
            <w:vMerge w:val="restart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b w:val="0"/>
                <w:spacing w:val="-17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146" w:type="dxa"/>
            <w:vMerge w:val="restart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Style w:val="font01"/>
                <w:rFonts w:ascii="Times New Roman" w:hAnsi="Times New Roman" w:cs="Times New Roman" w:hint="default"/>
                <w:spacing w:val="-17"/>
              </w:rPr>
              <w:t>永恒的力量（</w:t>
            </w:r>
            <w:r>
              <w:rPr>
                <w:rStyle w:val="font01"/>
                <w:rFonts w:ascii="Times New Roman" w:hAnsi="Times New Roman" w:cs="Times New Roman" w:hint="default"/>
                <w:spacing w:val="-17"/>
              </w:rPr>
              <w:t>3</w:t>
            </w:r>
            <w:r>
              <w:rPr>
                <w:rStyle w:val="font01"/>
                <w:rFonts w:ascii="Times New Roman" w:hAnsi="Times New Roman" w:cs="Times New Roman" w:hint="default"/>
                <w:spacing w:val="-17"/>
              </w:rPr>
              <w:t>册）</w:t>
            </w:r>
          </w:p>
        </w:tc>
        <w:tc>
          <w:tcPr>
            <w:tcW w:w="2508" w:type="dxa"/>
            <w:gridSpan w:val="3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井冈山精神</w:t>
            </w:r>
          </w:p>
        </w:tc>
        <w:tc>
          <w:tcPr>
            <w:tcW w:w="2704" w:type="dxa"/>
            <w:vMerge w:val="restart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7"/>
                <w:kern w:val="0"/>
                <w:sz w:val="24"/>
              </w:rPr>
              <w:t>中共江西省委宣传部、中共江西省委党史研究室 著</w:t>
            </w:r>
          </w:p>
        </w:tc>
        <w:tc>
          <w:tcPr>
            <w:tcW w:w="1896" w:type="dxa"/>
            <w:vMerge w:val="restart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江西教育出版社</w:t>
            </w:r>
          </w:p>
        </w:tc>
        <w:tc>
          <w:tcPr>
            <w:tcW w:w="1939" w:type="dxa"/>
            <w:vMerge w:val="restart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江西省委组织部</w:t>
            </w:r>
          </w:p>
        </w:tc>
      </w:tr>
      <w:tr w:rsidR="005B02FC">
        <w:trPr>
          <w:trHeight w:val="210"/>
        </w:trPr>
        <w:tc>
          <w:tcPr>
            <w:tcW w:w="464" w:type="dxa"/>
            <w:vMerge/>
            <w:vAlign w:val="center"/>
          </w:tcPr>
          <w:p w:rsidR="005B02FC" w:rsidRDefault="005B02FC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6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长征精神</w:t>
            </w:r>
          </w:p>
        </w:tc>
        <w:tc>
          <w:tcPr>
            <w:tcW w:w="2704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1896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1939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</w:rPr>
            </w:pPr>
          </w:p>
        </w:tc>
      </w:tr>
      <w:tr w:rsidR="005B02FC">
        <w:trPr>
          <w:trHeight w:val="210"/>
        </w:trPr>
        <w:tc>
          <w:tcPr>
            <w:tcW w:w="464" w:type="dxa"/>
            <w:vMerge/>
            <w:vAlign w:val="center"/>
          </w:tcPr>
          <w:p w:rsidR="005B02FC" w:rsidRDefault="005B02FC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b w:val="0"/>
              </w:rPr>
            </w:pPr>
          </w:p>
        </w:tc>
        <w:tc>
          <w:tcPr>
            <w:tcW w:w="1146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ascii="Times New Roman" w:hAnsi="Times New Roman" w:cs="Times New Roman" w:hint="default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苏区精神</w:t>
            </w:r>
          </w:p>
        </w:tc>
        <w:tc>
          <w:tcPr>
            <w:tcW w:w="2704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1896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1939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</w:rPr>
            </w:pPr>
          </w:p>
        </w:tc>
      </w:tr>
      <w:tr w:rsidR="005B02FC">
        <w:trPr>
          <w:trHeight w:val="90"/>
        </w:trPr>
        <w:tc>
          <w:tcPr>
            <w:tcW w:w="464" w:type="dxa"/>
            <w:tcBorders>
              <w:top w:val="single" w:sz="4" w:space="0" w:color="auto"/>
            </w:tcBorders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</w:tcBorders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“四千四万”精神：中国特色社会主义在苏南的生动实践</w:t>
            </w:r>
          </w:p>
        </w:tc>
        <w:tc>
          <w:tcPr>
            <w:tcW w:w="2704" w:type="dxa"/>
            <w:tcBorders>
              <w:top w:val="single" w:sz="4" w:space="0" w:color="auto"/>
            </w:tcBorders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1"/>
                <w:kern w:val="0"/>
                <w:sz w:val="24"/>
              </w:rPr>
              <w:t>《“四千四万”精神：中国特色社会主义在苏南的生动实践》编写组 编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南京大学出版社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江苏省委组织部</w:t>
            </w:r>
          </w:p>
        </w:tc>
      </w:tr>
      <w:tr w:rsidR="005B02FC">
        <w:trPr>
          <w:trHeight w:val="64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共同富裕浙江先行案例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1"/>
                <w:kern w:val="0"/>
                <w:sz w:val="24"/>
              </w:rPr>
              <w:t>中共浙江省委党校 编著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浙江人民出版社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浙江省委组织部</w:t>
            </w:r>
          </w:p>
        </w:tc>
      </w:tr>
      <w:tr w:rsidR="005B02FC">
        <w:trPr>
          <w:trHeight w:val="640"/>
        </w:trPr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pacing w:val="-17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3654" w:type="dxa"/>
            <w:gridSpan w:val="4"/>
            <w:tcBorders>
              <w:bottom w:val="single" w:sz="4" w:space="0" w:color="auto"/>
            </w:tcBorders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巩固拓展脱贫攻坚成果典型案例选编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全国扶贫宣传教育中心 组织编写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党建读物出版社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国家乡村振兴局人事司</w:t>
            </w:r>
          </w:p>
        </w:tc>
      </w:tr>
      <w:tr w:rsidR="005B02FC">
        <w:trPr>
          <w:trHeight w:val="64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pacing w:val="-11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pacing w:val="-11"/>
                <w:kern w:val="0"/>
                <w:sz w:val="24"/>
              </w:rPr>
              <w:t>应急管理体系和能力建设干部读本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7"/>
                <w:kern w:val="0"/>
                <w:sz w:val="24"/>
              </w:rPr>
              <w:t>全国干部培训教材编审指导委员会办公室 组织编写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党建读物出版社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中央组织部机关党委（人事局）</w:t>
            </w:r>
          </w:p>
        </w:tc>
      </w:tr>
      <w:tr w:rsidR="005B02FC">
        <w:trPr>
          <w:trHeight w:val="64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碳达峰碳中和干部读本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碳达峰碳中和工作领导小组办公室、全国干部培训教材编审指导委员会办公室 组织编写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党建读物出版社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国家发展改革委直属机关党委</w:t>
            </w:r>
          </w:p>
        </w:tc>
      </w:tr>
      <w:tr w:rsidR="005B02FC">
        <w:trPr>
          <w:trHeight w:val="64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Times New Roman" w:eastAsia="黑体" w:hAnsi="Times New Roman"/>
                <w:b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b/>
                <w:color w:val="000000"/>
                <w:kern w:val="0"/>
                <w:sz w:val="24"/>
              </w:rPr>
              <w:t>新时代高校党课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魏胜强 主编；</w:t>
            </w:r>
          </w:p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李琼、江久文 副主编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人民日报出版社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河南省委组织部</w:t>
            </w:r>
          </w:p>
        </w:tc>
      </w:tr>
      <w:tr w:rsidR="005B02FC">
        <w:trPr>
          <w:trHeight w:val="64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spacing w:line="360" w:lineRule="exact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跟毛泽东学工作方法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张太原 等著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人民出版社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1"/>
                <w:kern w:val="0"/>
                <w:sz w:val="24"/>
              </w:rPr>
              <w:t>中央党校（国家行政学院）组织部</w:t>
            </w:r>
          </w:p>
        </w:tc>
      </w:tr>
      <w:tr w:rsidR="005B02FC">
        <w:trPr>
          <w:trHeight w:val="64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平语近人：习近平喜欢的典故 第二季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中共中央宣传部、中央广播电视总台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人民出版社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中央广播电视总台人事局</w:t>
            </w:r>
          </w:p>
        </w:tc>
      </w:tr>
      <w:tr w:rsidR="005B02FC">
        <w:trPr>
          <w:trHeight w:val="64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spacing w:line="360" w:lineRule="exact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奋斗与梦想：近代以来中国人的百年追梦历程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李捷 著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中国社会科学出版社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中国社科院人事教育局</w:t>
            </w:r>
          </w:p>
        </w:tc>
      </w:tr>
      <w:tr w:rsidR="005B02FC">
        <w:trPr>
          <w:trHeight w:val="64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spacing w:line="360" w:lineRule="exact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双循环新发展格局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贾康、刘薇 著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中译出版社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中国出版集团有限公司党组</w:t>
            </w:r>
          </w:p>
        </w:tc>
      </w:tr>
      <w:tr w:rsidR="005B02FC">
        <w:trPr>
          <w:trHeight w:val="640"/>
        </w:trPr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3654" w:type="dxa"/>
            <w:gridSpan w:val="4"/>
            <w:tcBorders>
              <w:bottom w:val="single" w:sz="4" w:space="0" w:color="auto"/>
            </w:tcBorders>
            <w:vAlign w:val="center"/>
          </w:tcPr>
          <w:p w:rsidR="005B02FC" w:rsidRDefault="00AD17BD">
            <w:pPr>
              <w:widowControl/>
              <w:spacing w:line="360" w:lineRule="exact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数字解读中国：中国的发展坐标与发展成就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贺耀敏、甄峰 著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中国人民大学出版社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7"/>
                <w:kern w:val="0"/>
                <w:sz w:val="24"/>
              </w:rPr>
              <w:t>中国人民大学党委</w:t>
            </w:r>
          </w:p>
        </w:tc>
      </w:tr>
      <w:tr w:rsidR="005B02FC">
        <w:trPr>
          <w:trHeight w:val="660"/>
        </w:trPr>
        <w:tc>
          <w:tcPr>
            <w:tcW w:w="106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02FC" w:rsidRDefault="005B02F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5B02FC">
        <w:trPr>
          <w:trHeight w:val="660"/>
        </w:trPr>
        <w:tc>
          <w:tcPr>
            <w:tcW w:w="106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02FC" w:rsidRDefault="00AD17BD">
            <w:pPr>
              <w:widowControl/>
              <w:spacing w:line="300" w:lineRule="exact"/>
              <w:jc w:val="center"/>
              <w:textAlignment w:val="center"/>
              <w:rPr>
                <w:rStyle w:val="font71"/>
                <w:rFonts w:ascii="Times New Roman" w:hAnsi="Times New Roman" w:cs="Times New Roman"/>
              </w:rPr>
            </w:pPr>
            <w:r>
              <w:rPr>
                <w:rStyle w:val="font71"/>
                <w:rFonts w:ascii="Times New Roman" w:hAnsi="Times New Roman" w:cs="Times New Roman"/>
              </w:rPr>
              <w:lastRenderedPageBreak/>
              <w:t>三、党员教育培训优秀读物（</w:t>
            </w:r>
            <w:r>
              <w:rPr>
                <w:rStyle w:val="font71"/>
                <w:rFonts w:ascii="Times New Roman" w:hAnsi="Times New Roman" w:cs="Times New Roman"/>
              </w:rPr>
              <w:t>9</w:t>
            </w:r>
            <w:r>
              <w:rPr>
                <w:rStyle w:val="font71"/>
                <w:rFonts w:ascii="Times New Roman" w:hAnsi="Times New Roman" w:cs="Times New Roman" w:hint="eastAsia"/>
              </w:rPr>
              <w:t>2</w:t>
            </w:r>
            <w:r>
              <w:rPr>
                <w:rStyle w:val="font71"/>
                <w:rFonts w:ascii="Times New Roman" w:hAnsi="Times New Roman" w:cs="Times New Roman"/>
              </w:rPr>
              <w:t>种</w:t>
            </w:r>
            <w:r>
              <w:rPr>
                <w:rStyle w:val="font71"/>
                <w:rFonts w:ascii="Times New Roman" w:hAnsi="Times New Roman" w:cs="Times New Roman" w:hint="eastAsia"/>
              </w:rPr>
              <w:t>125</w:t>
            </w:r>
            <w:r>
              <w:rPr>
                <w:rStyle w:val="font71"/>
                <w:rFonts w:ascii="Times New Roman" w:hAnsi="Times New Roman" w:cs="Times New Roman" w:hint="eastAsia"/>
              </w:rPr>
              <w:t>册</w:t>
            </w:r>
            <w:r>
              <w:rPr>
                <w:rStyle w:val="font71"/>
                <w:rFonts w:ascii="Times New Roman" w:hAnsi="Times New Roman" w:cs="Times New Roman"/>
              </w:rPr>
              <w:t>）</w:t>
            </w:r>
          </w:p>
        </w:tc>
      </w:tr>
      <w:tr w:rsidR="005B02FC">
        <w:trPr>
          <w:trHeight w:val="660"/>
        </w:trPr>
        <w:tc>
          <w:tcPr>
            <w:tcW w:w="464" w:type="dxa"/>
            <w:tcBorders>
              <w:top w:val="single" w:sz="4" w:space="0" w:color="auto"/>
            </w:tcBorders>
            <w:vAlign w:val="center"/>
          </w:tcPr>
          <w:p w:rsidR="005B02FC" w:rsidRDefault="00AD17BD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</w:tcBorders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Style w:val="font01"/>
                <w:rFonts w:hint="default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</w:rPr>
              <w:t>名  称</w:t>
            </w:r>
          </w:p>
        </w:tc>
        <w:tc>
          <w:tcPr>
            <w:tcW w:w="2704" w:type="dxa"/>
            <w:tcBorders>
              <w:top w:val="single" w:sz="4" w:space="0" w:color="auto"/>
            </w:tcBorders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</w:rPr>
              <w:t>作  者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</w:rPr>
              <w:t>出版社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</w:rPr>
              <w:t>推荐单位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让群众过上好日子</w:t>
            </w:r>
          </w:p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——习近平正定足迹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pacing w:val="-1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本书编写组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人民出版社、</w:t>
            </w:r>
          </w:p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河北人民出版社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河北省委组织部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闽山闽水物华新</w:t>
            </w:r>
          </w:p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——习近平福建足迹(上、下册)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本书编写组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人民出版社、</w:t>
            </w:r>
          </w:p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福建人民出版社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福建省委组织部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干在实处勇立潮头</w:t>
            </w:r>
          </w:p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——习近平浙江足迹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本书编写组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人民出版社、</w:t>
            </w:r>
          </w:p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浙江人民出版社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浙江省委组织部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当好改革开放的排头兵</w:t>
            </w:r>
          </w:p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——习近平上海足迹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pacing w:val="-1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本书编写组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人民出版社、</w:t>
            </w:r>
          </w:p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上海人民出版社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上海市委组织部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习近平扶贫故事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人民日报海外版 编著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商务印书馆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中国出版集团有限公司党组</w:t>
            </w:r>
          </w:p>
        </w:tc>
      </w:tr>
      <w:tr w:rsidR="005B02FC">
        <w:trPr>
          <w:trHeight w:val="624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问道马克思：为什么信仰马克思主义？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董振华 著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广西人民出版社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广西壮族自治区党委组织部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马克思主义信仰研究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刘建军 著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中国人民大学出版社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pacing w:val="-1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7"/>
                <w:kern w:val="0"/>
                <w:sz w:val="24"/>
              </w:rPr>
              <w:t>中国人民大学党委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pacing w:val="-17"/>
                <w:kern w:val="0"/>
                <w:sz w:val="24"/>
              </w:rPr>
              <w:t>中国特色社会主义新时代的世界意义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姜辉 著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江西人民出版社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江西省委组织部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走向人类文明新形态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陈学明 等著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天津人民出版社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天津市委组织部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问答中国：只要路走对，谁怕行程远？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陈晋 著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新星出版社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7"/>
                <w:kern w:val="0"/>
                <w:sz w:val="24"/>
              </w:rPr>
              <w:t>中国外文局人事部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掌握“看家本领”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孙正聿 著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吉林人民出版社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吉林省委组织部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读懂“坚持系统观念”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7"/>
                <w:kern w:val="0"/>
                <w:sz w:val="24"/>
              </w:rPr>
              <w:t>教育部习近平新时代中国特色社会主义思想研究中心 组织编写；沈湘平 主编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党建读物出版社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中央组织部机关党委（人事局）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方法的力量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任仲然 著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中央编译出版社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中央党史和文献研究院机关党委</w:t>
            </w:r>
          </w:p>
        </w:tc>
      </w:tr>
      <w:tr w:rsidR="005B02FC">
        <w:trPr>
          <w:trHeight w:val="308"/>
        </w:trPr>
        <w:tc>
          <w:tcPr>
            <w:tcW w:w="464" w:type="dxa"/>
            <w:vMerge w:val="restart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pacing w:val="-11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92" w:type="dxa"/>
            <w:gridSpan w:val="2"/>
            <w:vMerge w:val="restart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pacing w:val="-11"/>
                <w:kern w:val="0"/>
                <w:sz w:val="24"/>
              </w:rPr>
              <w:t>中国共产党人“心学”（</w:t>
            </w:r>
            <w:r>
              <w:rPr>
                <w:rStyle w:val="font31"/>
                <w:rFonts w:eastAsia="黑体"/>
                <w:spacing w:val="-11"/>
              </w:rPr>
              <w:t>3</w:t>
            </w:r>
            <w:r>
              <w:rPr>
                <w:rStyle w:val="font01"/>
                <w:rFonts w:hint="default"/>
                <w:spacing w:val="-11"/>
              </w:rPr>
              <w:t>册）</w:t>
            </w:r>
          </w:p>
        </w:tc>
        <w:tc>
          <w:tcPr>
            <w:tcW w:w="2462" w:type="dxa"/>
            <w:gridSpan w:val="2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学习论道</w:t>
            </w:r>
          </w:p>
        </w:tc>
        <w:tc>
          <w:tcPr>
            <w:tcW w:w="2704" w:type="dxa"/>
            <w:vMerge w:val="restart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7"/>
                <w:kern w:val="0"/>
                <w:sz w:val="24"/>
              </w:rPr>
              <w:t>《中国共产党人“心学”》编写组 著</w:t>
            </w:r>
          </w:p>
        </w:tc>
        <w:tc>
          <w:tcPr>
            <w:tcW w:w="1896" w:type="dxa"/>
            <w:vMerge w:val="restart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江西教育出版社</w:t>
            </w:r>
          </w:p>
        </w:tc>
        <w:tc>
          <w:tcPr>
            <w:tcW w:w="1939" w:type="dxa"/>
            <w:vMerge w:val="restart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江西省委组织部</w:t>
            </w:r>
          </w:p>
        </w:tc>
      </w:tr>
      <w:tr w:rsidR="005B02FC">
        <w:trPr>
          <w:trHeight w:val="308"/>
        </w:trPr>
        <w:tc>
          <w:tcPr>
            <w:tcW w:w="464" w:type="dxa"/>
            <w:vMerge/>
            <w:vAlign w:val="center"/>
          </w:tcPr>
          <w:p w:rsidR="005B02FC" w:rsidRDefault="005B02FC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92" w:type="dxa"/>
            <w:gridSpan w:val="2"/>
            <w:vMerge/>
            <w:vAlign w:val="center"/>
          </w:tcPr>
          <w:p w:rsidR="005B02FC" w:rsidRDefault="005B02FC">
            <w:pPr>
              <w:widowControl/>
              <w:textAlignment w:val="center"/>
            </w:pPr>
          </w:p>
        </w:tc>
        <w:tc>
          <w:tcPr>
            <w:tcW w:w="2462" w:type="dxa"/>
            <w:gridSpan w:val="2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学习论理</w:t>
            </w:r>
          </w:p>
        </w:tc>
        <w:tc>
          <w:tcPr>
            <w:tcW w:w="2704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96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</w:rPr>
            </w:pPr>
          </w:p>
        </w:tc>
      </w:tr>
      <w:tr w:rsidR="005B02FC">
        <w:trPr>
          <w:trHeight w:val="308"/>
        </w:trPr>
        <w:tc>
          <w:tcPr>
            <w:tcW w:w="464" w:type="dxa"/>
            <w:vMerge/>
            <w:vAlign w:val="center"/>
          </w:tcPr>
          <w:p w:rsidR="005B02FC" w:rsidRDefault="005B02FC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学习论谈</w:t>
            </w:r>
          </w:p>
        </w:tc>
        <w:tc>
          <w:tcPr>
            <w:tcW w:w="2704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96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</w:rPr>
            </w:pP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马克思图传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张远航 编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中央编译出版社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中央党史和文献研究院机关党委</w:t>
            </w:r>
          </w:p>
        </w:tc>
      </w:tr>
      <w:tr w:rsidR="005B02FC">
        <w:trPr>
          <w:trHeight w:val="624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恩格斯画传：恩格斯诞辰</w:t>
            </w:r>
            <w:r>
              <w:rPr>
                <w:rFonts w:ascii="Times New Roman" w:eastAsia="黑体" w:hAnsi="Times New Roman"/>
                <w:b/>
                <w:color w:val="000000"/>
                <w:kern w:val="0"/>
                <w:sz w:val="24"/>
              </w:rPr>
              <w:t>200</w:t>
            </w:r>
            <w:r>
              <w:rPr>
                <w:rFonts w:ascii="Times New Roman" w:eastAsia="黑体" w:hAnsi="Times New Roman"/>
                <w:b/>
                <w:color w:val="000000"/>
                <w:kern w:val="0"/>
                <w:sz w:val="24"/>
              </w:rPr>
              <w:t>周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年纪念版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中共中央党史和文献研究院 编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重庆出版社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重庆市委组织部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</w:rPr>
              <w:t>名  称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</w:rPr>
              <w:t>作  者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</w:rPr>
              <w:t>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</w:rPr>
              <w:t>推荐单位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pacing w:val="-11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spacing w:val="-11"/>
                <w:kern w:val="0"/>
                <w:sz w:val="24"/>
              </w:rPr>
              <w:t>17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一切为了人民：中国共产党为什么成功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戴木才 著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广东人民出版社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广东省委组织部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文献中的百年党史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李颖 著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学林出版社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上海市委组织部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Style w:val="font01"/>
                <w:rFonts w:ascii="Times New Roman" w:hAnsi="Times New Roman" w:cs="Times New Roman" w:hint="default"/>
                <w:b w:val="0"/>
              </w:rPr>
              <w:t>19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100</w:t>
            </w:r>
            <w:r>
              <w:rPr>
                <w:rStyle w:val="font01"/>
                <w:rFonts w:hint="default"/>
              </w:rPr>
              <w:t>个档案故事讲述党的历史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7"/>
                <w:kern w:val="0"/>
                <w:sz w:val="24"/>
              </w:rPr>
              <w:t>中央档案馆国家档案局 编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党建读物出版社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中央办公厅机关党委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Style w:val="font01"/>
                <w:rFonts w:hint="default"/>
              </w:rPr>
              <w:t>百年初心成大道：党史学习教育案例选编</w:t>
            </w:r>
            <w:r>
              <w:rPr>
                <w:rStyle w:val="font31"/>
              </w:rPr>
              <w:t>(1921-2021)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党史学习教育领导小组办公室 编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人民出版社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7"/>
                <w:kern w:val="0"/>
                <w:sz w:val="24"/>
              </w:rPr>
              <w:t>中央宣传部干部局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初心一叶：党史中的人与事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曲青山、吴德刚 主编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中共党史出版社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中央党史和文献研究院机关党委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Style w:val="font01"/>
                <w:rFonts w:hint="default"/>
              </w:rPr>
              <w:t>中国共产党百年廉洁政治之路：</w:t>
            </w:r>
            <w:r>
              <w:rPr>
                <w:rStyle w:val="font31"/>
              </w:rPr>
              <w:t>1921-2021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李忠杰 著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中国方正出版社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中央纪委国家监委宣传部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sz w:val="24"/>
              </w:rPr>
              <w:t>23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常青之道：中国共产党自我革命的故事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甄占民 主编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中共党史出版社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中央党史和文献研究院机关党委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百年如誓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梅黎明 等编著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江西教育出版社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江西省委组织部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百年革命家书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中共中央宣传部宣传教育局 编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中华书局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中国出版集团有限公司党组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中国共产党百年制度史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崔禄春 著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中国工人出版社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7"/>
                <w:kern w:val="0"/>
                <w:sz w:val="24"/>
              </w:rPr>
              <w:t>全国总工会组织部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为了万家灯火：中国共产党百年抗灾史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陈安、陈樱花、韩玮 著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浙江科学技术出版社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浙江省委组织部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中国共产</w:t>
            </w:r>
            <w:r>
              <w:rPr>
                <w:rFonts w:ascii="Times New Roman" w:eastAsia="黑体" w:hAnsi="Times New Roman"/>
                <w:b/>
                <w:color w:val="000000"/>
                <w:kern w:val="0"/>
                <w:sz w:val="24"/>
              </w:rPr>
              <w:t>党</w:t>
            </w:r>
            <w:r>
              <w:rPr>
                <w:rFonts w:ascii="Times New Roman" w:eastAsia="黑体" w:hAnsi="Times New Roman"/>
                <w:b/>
                <w:color w:val="000000"/>
                <w:kern w:val="0"/>
                <w:sz w:val="24"/>
              </w:rPr>
              <w:t>100</w:t>
            </w:r>
            <w:r>
              <w:rPr>
                <w:rFonts w:ascii="Times New Roman" w:eastAsia="黑体" w:hAnsi="Times New Roman"/>
                <w:b/>
                <w:color w:val="000000"/>
                <w:kern w:val="0"/>
                <w:sz w:val="24"/>
              </w:rPr>
              <w:t>年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地图集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《中国共产党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100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地图集》编纂委员会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中国地图出版社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自然资源部直属机关党委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pacing w:val="-11"/>
                <w:kern w:val="0"/>
                <w:sz w:val="24"/>
              </w:rPr>
              <w:t>红色印记：百件革命文物的声音档案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中央广播电视总台、国家文物局 编著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中国国际广播出版社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中央广播电视总台人事局</w:t>
            </w:r>
          </w:p>
        </w:tc>
      </w:tr>
      <w:tr w:rsidR="005B02FC">
        <w:trPr>
          <w:trHeight w:val="154"/>
        </w:trPr>
        <w:tc>
          <w:tcPr>
            <w:tcW w:w="464" w:type="dxa"/>
            <w:vMerge w:val="restart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pacing w:val="-17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1146" w:type="dxa"/>
            <w:vMerge w:val="restart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pacing w:val="-17"/>
                <w:kern w:val="0"/>
                <w:sz w:val="24"/>
              </w:rPr>
              <w:t>文物中的红</w:t>
            </w:r>
            <w:r>
              <w:rPr>
                <w:rFonts w:ascii="Times New Roman" w:eastAsia="黑体" w:hAnsi="Times New Roman"/>
                <w:b/>
                <w:color w:val="000000"/>
                <w:spacing w:val="-17"/>
                <w:kern w:val="0"/>
                <w:sz w:val="24"/>
              </w:rPr>
              <w:t>色基因（</w:t>
            </w:r>
            <w:r>
              <w:rPr>
                <w:rFonts w:ascii="Times New Roman" w:eastAsia="黑体" w:hAnsi="Times New Roman"/>
                <w:b/>
                <w:color w:val="000000"/>
                <w:spacing w:val="-17"/>
                <w:kern w:val="0"/>
                <w:sz w:val="24"/>
              </w:rPr>
              <w:t>6</w:t>
            </w:r>
            <w:r>
              <w:rPr>
                <w:rFonts w:ascii="Times New Roman" w:eastAsia="黑体" w:hAnsi="Times New Roman"/>
                <w:b/>
                <w:color w:val="000000"/>
                <w:spacing w:val="-17"/>
                <w:kern w:val="0"/>
                <w:sz w:val="24"/>
              </w:rPr>
              <w:t>册）</w:t>
            </w:r>
          </w:p>
        </w:tc>
        <w:tc>
          <w:tcPr>
            <w:tcW w:w="2508" w:type="dxa"/>
            <w:gridSpan w:val="3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信仰忠诚卷</w:t>
            </w:r>
          </w:p>
        </w:tc>
        <w:tc>
          <w:tcPr>
            <w:tcW w:w="2704" w:type="dxa"/>
            <w:vMerge w:val="restart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中国国家博物馆 编著</w:t>
            </w:r>
          </w:p>
        </w:tc>
        <w:tc>
          <w:tcPr>
            <w:tcW w:w="1896" w:type="dxa"/>
            <w:vMerge w:val="restart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中国方正出版社</w:t>
            </w:r>
          </w:p>
        </w:tc>
        <w:tc>
          <w:tcPr>
            <w:tcW w:w="1939" w:type="dxa"/>
            <w:vMerge w:val="restart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中央纪委国家监委宣传部</w:t>
            </w:r>
          </w:p>
        </w:tc>
      </w:tr>
      <w:tr w:rsidR="005B02FC">
        <w:trPr>
          <w:trHeight w:val="154"/>
        </w:trPr>
        <w:tc>
          <w:tcPr>
            <w:tcW w:w="464" w:type="dxa"/>
            <w:vMerge/>
            <w:vAlign w:val="center"/>
          </w:tcPr>
          <w:p w:rsidR="005B02FC" w:rsidRDefault="005B02FC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6" w:type="dxa"/>
            <w:vMerge/>
            <w:vAlign w:val="center"/>
          </w:tcPr>
          <w:p w:rsidR="005B02FC" w:rsidRDefault="005B02FC">
            <w:pPr>
              <w:widowControl/>
              <w:textAlignment w:val="center"/>
            </w:pPr>
          </w:p>
        </w:tc>
        <w:tc>
          <w:tcPr>
            <w:tcW w:w="2508" w:type="dxa"/>
            <w:gridSpan w:val="3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无私奉献卷</w:t>
            </w:r>
          </w:p>
        </w:tc>
        <w:tc>
          <w:tcPr>
            <w:tcW w:w="2704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96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</w:rPr>
            </w:pPr>
          </w:p>
        </w:tc>
      </w:tr>
      <w:tr w:rsidR="005B02FC">
        <w:trPr>
          <w:trHeight w:val="154"/>
        </w:trPr>
        <w:tc>
          <w:tcPr>
            <w:tcW w:w="464" w:type="dxa"/>
            <w:vMerge/>
            <w:vAlign w:val="center"/>
          </w:tcPr>
          <w:p w:rsidR="005B02FC" w:rsidRDefault="005B02FC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46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艰苦奋斗卷</w:t>
            </w:r>
          </w:p>
        </w:tc>
        <w:tc>
          <w:tcPr>
            <w:tcW w:w="2704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96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</w:rPr>
            </w:pPr>
          </w:p>
        </w:tc>
      </w:tr>
      <w:tr w:rsidR="005B02FC">
        <w:trPr>
          <w:trHeight w:val="154"/>
        </w:trPr>
        <w:tc>
          <w:tcPr>
            <w:tcW w:w="464" w:type="dxa"/>
            <w:vMerge/>
            <w:vAlign w:val="center"/>
          </w:tcPr>
          <w:p w:rsidR="005B02FC" w:rsidRDefault="005B02FC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46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求是创新卷</w:t>
            </w:r>
          </w:p>
        </w:tc>
        <w:tc>
          <w:tcPr>
            <w:tcW w:w="2704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96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</w:rPr>
            </w:pPr>
          </w:p>
        </w:tc>
      </w:tr>
      <w:tr w:rsidR="005B02FC">
        <w:trPr>
          <w:trHeight w:val="154"/>
        </w:trPr>
        <w:tc>
          <w:tcPr>
            <w:tcW w:w="464" w:type="dxa"/>
            <w:vMerge/>
            <w:vAlign w:val="center"/>
          </w:tcPr>
          <w:p w:rsidR="005B02FC" w:rsidRDefault="005B02FC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46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廉洁奉公卷</w:t>
            </w:r>
          </w:p>
        </w:tc>
        <w:tc>
          <w:tcPr>
            <w:tcW w:w="2704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96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</w:rPr>
            </w:pPr>
          </w:p>
        </w:tc>
      </w:tr>
      <w:tr w:rsidR="005B02FC">
        <w:trPr>
          <w:trHeight w:val="154"/>
        </w:trPr>
        <w:tc>
          <w:tcPr>
            <w:tcW w:w="464" w:type="dxa"/>
            <w:vMerge/>
            <w:vAlign w:val="center"/>
          </w:tcPr>
          <w:p w:rsidR="005B02FC" w:rsidRDefault="005B02FC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46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家国情怀卷</w:t>
            </w:r>
          </w:p>
        </w:tc>
        <w:tc>
          <w:tcPr>
            <w:tcW w:w="2704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96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</w:rPr>
            </w:pP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信物百年：红色财经（上、下卷）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7"/>
                <w:kern w:val="0"/>
                <w:sz w:val="24"/>
              </w:rPr>
              <w:t>中央广播电视总台财经节目中心、国务院国有资产监督管理委员会新闻中心 编著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中国科学技术出版社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中国科协机关党委、中央广播电视总台人事局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32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党史知识问答：文献典藏版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本书编写组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中央编译出版社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中央党史和文献研究院机关党委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</w:rPr>
              <w:t>名  称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</w:rPr>
              <w:t>作  者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</w:rPr>
              <w:t>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</w:rPr>
              <w:t>推荐单位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觉醒年代(上、下册)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龙平平 著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安徽人民出版社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广电总局机关党委</w:t>
            </w:r>
          </w:p>
        </w:tc>
      </w:tr>
      <w:tr w:rsidR="005B02FC">
        <w:trPr>
          <w:trHeight w:val="193"/>
        </w:trPr>
        <w:tc>
          <w:tcPr>
            <w:tcW w:w="464" w:type="dxa"/>
            <w:vMerge w:val="restart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b w:val="0"/>
                <w:spacing w:val="-17"/>
              </w:rPr>
            </w:pPr>
            <w:r>
              <w:rPr>
                <w:rStyle w:val="font01"/>
                <w:rFonts w:ascii="Times New Roman" w:hAnsi="Times New Roman" w:cs="Times New Roman" w:hint="default"/>
                <w:b w:val="0"/>
                <w:spacing w:val="-17"/>
              </w:rPr>
              <w:t>34</w:t>
            </w:r>
          </w:p>
        </w:tc>
        <w:tc>
          <w:tcPr>
            <w:tcW w:w="1146" w:type="dxa"/>
            <w:vMerge w:val="restart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Style w:val="font01"/>
                <w:rFonts w:hint="default"/>
                <w:spacing w:val="-17"/>
              </w:rPr>
              <w:t>北大红楼与中国共产党创建历史丛书（</w:t>
            </w:r>
            <w:r>
              <w:rPr>
                <w:rStyle w:val="font01"/>
                <w:rFonts w:ascii="Times New Roman" w:hAnsi="Times New Roman" w:cs="Times New Roman" w:hint="default"/>
                <w:spacing w:val="-17"/>
              </w:rPr>
              <w:t>8</w:t>
            </w:r>
            <w:r>
              <w:rPr>
                <w:rStyle w:val="font01"/>
                <w:rFonts w:ascii="Times New Roman" w:hAnsi="Times New Roman" w:cs="Times New Roman" w:hint="default"/>
                <w:spacing w:val="-17"/>
              </w:rPr>
              <w:t>册）</w:t>
            </w:r>
          </w:p>
        </w:tc>
        <w:tc>
          <w:tcPr>
            <w:tcW w:w="2508" w:type="dxa"/>
            <w:gridSpan w:val="3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新文化运动中心</w:t>
            </w:r>
          </w:p>
        </w:tc>
        <w:tc>
          <w:tcPr>
            <w:tcW w:w="2704" w:type="dxa"/>
            <w:vMerge w:val="restart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中共北京市委党史研究室、北京市地方志编纂委员会办公室 组织编写</w:t>
            </w:r>
          </w:p>
        </w:tc>
        <w:tc>
          <w:tcPr>
            <w:tcW w:w="1896" w:type="dxa"/>
            <w:vMerge w:val="restart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北京人民出版社</w:t>
            </w:r>
          </w:p>
        </w:tc>
        <w:tc>
          <w:tcPr>
            <w:tcW w:w="1939" w:type="dxa"/>
            <w:vMerge w:val="restart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北京市委组织部</w:t>
            </w:r>
          </w:p>
        </w:tc>
      </w:tr>
      <w:tr w:rsidR="005B02FC">
        <w:trPr>
          <w:trHeight w:val="193"/>
        </w:trPr>
        <w:tc>
          <w:tcPr>
            <w:tcW w:w="464" w:type="dxa"/>
            <w:vMerge/>
            <w:vAlign w:val="center"/>
          </w:tcPr>
          <w:p w:rsidR="005B02FC" w:rsidRDefault="005B02FC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6" w:type="dxa"/>
            <w:vMerge/>
            <w:vAlign w:val="center"/>
          </w:tcPr>
          <w:p w:rsidR="005B02FC" w:rsidRDefault="005B02FC">
            <w:pPr>
              <w:widowControl/>
              <w:textAlignment w:val="center"/>
            </w:pPr>
          </w:p>
        </w:tc>
        <w:tc>
          <w:tcPr>
            <w:tcW w:w="2508" w:type="dxa"/>
            <w:gridSpan w:val="3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五四运动策源地</w:t>
            </w:r>
          </w:p>
        </w:tc>
        <w:tc>
          <w:tcPr>
            <w:tcW w:w="2704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1896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1939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</w:rPr>
            </w:pPr>
          </w:p>
        </w:tc>
      </w:tr>
      <w:tr w:rsidR="005B02FC">
        <w:trPr>
          <w:trHeight w:val="193"/>
        </w:trPr>
        <w:tc>
          <w:tcPr>
            <w:tcW w:w="464" w:type="dxa"/>
            <w:vMerge/>
            <w:vAlign w:val="center"/>
          </w:tcPr>
          <w:p w:rsidR="005B02FC" w:rsidRDefault="005B02FC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b w:val="0"/>
              </w:rPr>
            </w:pPr>
          </w:p>
        </w:tc>
        <w:tc>
          <w:tcPr>
            <w:tcW w:w="1146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8"/>
                <w:kern w:val="0"/>
                <w:sz w:val="24"/>
              </w:rPr>
              <w:t>马克思主义早期传播主阵地</w:t>
            </w:r>
          </w:p>
        </w:tc>
        <w:tc>
          <w:tcPr>
            <w:tcW w:w="2704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1896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1939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</w:rPr>
            </w:pPr>
          </w:p>
        </w:tc>
      </w:tr>
      <w:tr w:rsidR="005B02FC">
        <w:trPr>
          <w:trHeight w:val="193"/>
        </w:trPr>
        <w:tc>
          <w:tcPr>
            <w:tcW w:w="464" w:type="dxa"/>
            <w:vMerge/>
            <w:vAlign w:val="center"/>
          </w:tcPr>
          <w:p w:rsidR="005B02FC" w:rsidRDefault="005B02FC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b w:val="0"/>
              </w:rPr>
            </w:pPr>
          </w:p>
        </w:tc>
        <w:tc>
          <w:tcPr>
            <w:tcW w:w="1146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建党伟业起点</w:t>
            </w:r>
          </w:p>
        </w:tc>
        <w:tc>
          <w:tcPr>
            <w:tcW w:w="2704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1896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1939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</w:rPr>
            </w:pPr>
          </w:p>
        </w:tc>
      </w:tr>
      <w:tr w:rsidR="005B02FC">
        <w:trPr>
          <w:trHeight w:val="193"/>
        </w:trPr>
        <w:tc>
          <w:tcPr>
            <w:tcW w:w="464" w:type="dxa"/>
            <w:vMerge/>
            <w:vAlign w:val="center"/>
          </w:tcPr>
          <w:p w:rsidR="005B02FC" w:rsidRDefault="005B02FC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b w:val="0"/>
              </w:rPr>
            </w:pPr>
          </w:p>
        </w:tc>
        <w:tc>
          <w:tcPr>
            <w:tcW w:w="1146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红楼百年话沧桑</w:t>
            </w:r>
          </w:p>
        </w:tc>
        <w:tc>
          <w:tcPr>
            <w:tcW w:w="2704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1896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1939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</w:rPr>
            </w:pPr>
          </w:p>
        </w:tc>
      </w:tr>
      <w:tr w:rsidR="005B02FC">
        <w:trPr>
          <w:trHeight w:val="193"/>
        </w:trPr>
        <w:tc>
          <w:tcPr>
            <w:tcW w:w="464" w:type="dxa"/>
            <w:vMerge/>
            <w:vAlign w:val="center"/>
          </w:tcPr>
          <w:p w:rsidR="005B02FC" w:rsidRDefault="005B02FC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b w:val="0"/>
              </w:rPr>
            </w:pPr>
          </w:p>
        </w:tc>
        <w:tc>
          <w:tcPr>
            <w:tcW w:w="1146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红楼风云人物</w:t>
            </w:r>
          </w:p>
        </w:tc>
        <w:tc>
          <w:tcPr>
            <w:tcW w:w="2704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1896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1939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</w:rPr>
            </w:pPr>
          </w:p>
        </w:tc>
      </w:tr>
      <w:tr w:rsidR="005B02FC">
        <w:trPr>
          <w:trHeight w:val="193"/>
        </w:trPr>
        <w:tc>
          <w:tcPr>
            <w:tcW w:w="464" w:type="dxa"/>
            <w:vMerge/>
            <w:vAlign w:val="center"/>
          </w:tcPr>
          <w:p w:rsidR="005B02FC" w:rsidRDefault="005B02FC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b w:val="0"/>
              </w:rPr>
            </w:pPr>
          </w:p>
        </w:tc>
        <w:tc>
          <w:tcPr>
            <w:tcW w:w="1146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红楼旧址群</w:t>
            </w:r>
          </w:p>
        </w:tc>
        <w:tc>
          <w:tcPr>
            <w:tcW w:w="2704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1896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1939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</w:rPr>
            </w:pPr>
          </w:p>
        </w:tc>
      </w:tr>
      <w:tr w:rsidR="005B02FC">
        <w:trPr>
          <w:trHeight w:val="193"/>
        </w:trPr>
        <w:tc>
          <w:tcPr>
            <w:tcW w:w="464" w:type="dxa"/>
            <w:vMerge/>
            <w:vAlign w:val="center"/>
          </w:tcPr>
          <w:p w:rsidR="005B02FC" w:rsidRDefault="005B02FC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b w:val="0"/>
              </w:rPr>
            </w:pPr>
          </w:p>
        </w:tc>
        <w:tc>
          <w:tcPr>
            <w:tcW w:w="1146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红楼旧址群故事</w:t>
            </w:r>
          </w:p>
        </w:tc>
        <w:tc>
          <w:tcPr>
            <w:tcW w:w="2704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1896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</w:rPr>
            </w:pPr>
          </w:p>
        </w:tc>
        <w:tc>
          <w:tcPr>
            <w:tcW w:w="1939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</w:rPr>
            </w:pP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火种：寻找中国复兴之路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刘统 著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上海人民出版社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上海市委组织部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b w:val="0"/>
                <w:spacing w:val="-17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36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Style w:val="font01"/>
                <w:rFonts w:hint="default"/>
                <w:spacing w:val="-17"/>
              </w:rPr>
              <w:t>钟英：中共中央在上海（</w:t>
            </w:r>
            <w:r>
              <w:rPr>
                <w:rStyle w:val="font31"/>
                <w:spacing w:val="-17"/>
              </w:rPr>
              <w:t>1921-1933</w:t>
            </w:r>
            <w:r>
              <w:rPr>
                <w:rStyle w:val="font01"/>
                <w:rFonts w:hint="default"/>
                <w:spacing w:val="-17"/>
              </w:rPr>
              <w:t>）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吴海勇 著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上海人民出版社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上海市委组织部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b w:val="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37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Style w:val="font01"/>
                <w:rFonts w:hint="default"/>
              </w:rPr>
              <w:t>天晓：</w:t>
            </w:r>
            <w:r>
              <w:rPr>
                <w:rStyle w:val="font31"/>
              </w:rPr>
              <w:t>1921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徐剑 著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万卷出版公司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辽宁省委组织部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向死而生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曾平标 著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人民出版社、广西人民出版社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广西壮族自治区党委组织部</w:t>
            </w:r>
          </w:p>
        </w:tc>
      </w:tr>
      <w:tr w:rsidR="005B02FC">
        <w:trPr>
          <w:trHeight w:val="624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重生：湘江战役失散红军记忆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李时新 著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漓江出版社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广西壮族自治区党委组织部</w:t>
            </w:r>
          </w:p>
        </w:tc>
      </w:tr>
      <w:tr w:rsidR="005B02FC">
        <w:trPr>
          <w:trHeight w:val="624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40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雨花台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何建明 著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南京出版社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南京市组织部</w:t>
            </w:r>
          </w:p>
        </w:tc>
      </w:tr>
      <w:tr w:rsidR="005B02FC">
        <w:trPr>
          <w:trHeight w:val="624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41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中共七大前后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中共延安市委党史研究室 著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中共党史出版社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陕西省委组织部</w:t>
            </w:r>
          </w:p>
        </w:tc>
      </w:tr>
      <w:tr w:rsidR="005B02FC">
        <w:trPr>
          <w:trHeight w:val="624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靠山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铁流 著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人民文学出版社、青岛出版社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青岛市委组织部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43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品读西柏坡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孙万勇 著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学习出版社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河北省委组织部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44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向北方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李红梅、刘仰东 著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江苏人民出版社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全国政协办公厅人事司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45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pacing w:val="-11"/>
                <w:kern w:val="0"/>
                <w:sz w:val="24"/>
              </w:rPr>
              <w:t>人民的胜利：新中国是这样诞生的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丁晓平 著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江西高校出版社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江西省委组织部</w:t>
            </w:r>
          </w:p>
        </w:tc>
      </w:tr>
      <w:tr w:rsidR="005B02FC">
        <w:trPr>
          <w:trHeight w:val="624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46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大国小康路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徐恒杰 著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重庆出版社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重庆市委组织部</w:t>
            </w:r>
          </w:p>
        </w:tc>
      </w:tr>
      <w:tr w:rsidR="005B02FC">
        <w:trPr>
          <w:trHeight w:val="624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47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走向乡村振兴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王宏甲 著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中共中央党校出版社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贵州省委组织部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48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毛泽东成功的秘诀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黄学禄 著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中央文献出版社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山东省委组织部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</w:rPr>
              <w:t>名  称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</w:rPr>
              <w:t>作  者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</w:rPr>
              <w:t>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</w:rPr>
              <w:t>推荐单位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49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品读诗人毛泽东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汪建新 著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中国工人出版社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7"/>
                <w:kern w:val="0"/>
                <w:sz w:val="24"/>
              </w:rPr>
              <w:t>全国总工会组织部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pacing w:val="-11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50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开国领袖与调查研究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学习时报编辑部 编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山东人民出版社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山东省委组织部</w:t>
            </w:r>
          </w:p>
        </w:tc>
      </w:tr>
      <w:tr w:rsidR="005B02FC">
        <w:trPr>
          <w:trHeight w:val="624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51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邓小平品格风范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1"/>
                <w:kern w:val="0"/>
                <w:sz w:val="24"/>
              </w:rPr>
              <w:t>邓小平故里管理局 编著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浙江人民美术出版社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四川省委组织部</w:t>
            </w:r>
          </w:p>
        </w:tc>
      </w:tr>
      <w:tr w:rsidR="005B02FC">
        <w:trPr>
          <w:trHeight w:val="624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pacing w:val="-17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52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人格的力量：中国共产党老一代革命家人格风范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谢春涛 主编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济南出版社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济南市委组织部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pacing w:val="-11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53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pacing w:val="-17"/>
                <w:kern w:val="0"/>
                <w:sz w:val="24"/>
              </w:rPr>
              <w:t>百位著名科学家入党志愿书(上、下册)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中国科学院直属机关党委 编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科学出版社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中国科学院直属机关党委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54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曾志与广州电力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南方电网广东广州供电局 编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南方日报出版社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中国南方电网有限责任公司党组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党内法规学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宋功德、张文显 主编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高等教育出版社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教育部人事司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56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党支部工作法：北京市优秀党支部工作案例选编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7"/>
                <w:kern w:val="0"/>
                <w:sz w:val="24"/>
              </w:rPr>
              <w:t>中共北京市委组织部、中共北京市委前线杂志社 编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北京人民出版社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北京市委组织部</w:t>
            </w:r>
          </w:p>
        </w:tc>
      </w:tr>
      <w:tr w:rsidR="005B02FC">
        <w:trPr>
          <w:trHeight w:val="660"/>
        </w:trPr>
        <w:tc>
          <w:tcPr>
            <w:tcW w:w="464" w:type="dxa"/>
            <w:tcBorders>
              <w:top w:val="single" w:sz="4" w:space="0" w:color="auto"/>
            </w:tcBorders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b w:val="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57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</w:tcBorders>
            <w:vAlign w:val="center"/>
          </w:tcPr>
          <w:p w:rsidR="005B02FC" w:rsidRDefault="00AD17BD">
            <w:pPr>
              <w:widowControl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Style w:val="font01"/>
                <w:rFonts w:hint="default"/>
              </w:rPr>
              <w:t>伟大的支部：新时代党支部建设</w:t>
            </w:r>
            <w:r>
              <w:rPr>
                <w:rStyle w:val="font31"/>
              </w:rPr>
              <w:t>1333</w:t>
            </w:r>
            <w:r>
              <w:rPr>
                <w:rStyle w:val="font01"/>
                <w:rFonts w:hint="default"/>
              </w:rPr>
              <w:t>工作法</w:t>
            </w:r>
          </w:p>
        </w:tc>
        <w:tc>
          <w:tcPr>
            <w:tcW w:w="2704" w:type="dxa"/>
            <w:tcBorders>
              <w:top w:val="single" w:sz="4" w:space="0" w:color="auto"/>
            </w:tcBorders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郭玉良 著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国家行政管理出版社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北京市委组织部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58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政德新篇：领导干部为政之镜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刘占英、赵爱民 编著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中共中央党校出版社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河北省委组织部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59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党员的样子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刘朋 编著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广东人民出版社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广东省委组织部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60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pacing w:val="-11"/>
                <w:kern w:val="0"/>
                <w:sz w:val="24"/>
              </w:rPr>
              <w:t>纪律从这里来：展品背后的铁纪故事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本书编写组 编写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中国方正出版社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中央纪委国家监委宣传部</w:t>
            </w:r>
          </w:p>
        </w:tc>
      </w:tr>
      <w:tr w:rsidR="005B02FC">
        <w:trPr>
          <w:trHeight w:val="454"/>
        </w:trPr>
        <w:tc>
          <w:tcPr>
            <w:tcW w:w="464" w:type="dxa"/>
            <w:vMerge w:val="restart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pacing w:val="-17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6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46" w:type="dxa"/>
            <w:vMerge w:val="restart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pacing w:val="-23"/>
                <w:kern w:val="0"/>
                <w:sz w:val="24"/>
              </w:rPr>
              <w:t>党员干部家风建设读本</w:t>
            </w:r>
            <w:r>
              <w:rPr>
                <w:rFonts w:ascii="Times New Roman" w:eastAsia="黑体" w:hAnsi="Times New Roman"/>
                <w:b/>
                <w:color w:val="000000"/>
                <w:spacing w:val="-23"/>
                <w:kern w:val="0"/>
                <w:sz w:val="24"/>
              </w:rPr>
              <w:t>（</w:t>
            </w:r>
            <w:r>
              <w:rPr>
                <w:rFonts w:ascii="Times New Roman" w:eastAsia="黑体" w:hAnsi="Times New Roman"/>
                <w:b/>
                <w:color w:val="000000"/>
                <w:spacing w:val="-23"/>
                <w:kern w:val="0"/>
                <w:sz w:val="24"/>
              </w:rPr>
              <w:t>2</w:t>
            </w:r>
            <w:r>
              <w:rPr>
                <w:rFonts w:ascii="Times New Roman" w:eastAsia="黑体" w:hAnsi="Times New Roman"/>
                <w:b/>
                <w:color w:val="000000"/>
                <w:spacing w:val="-23"/>
                <w:kern w:val="0"/>
                <w:sz w:val="24"/>
              </w:rPr>
              <w:t>册</w:t>
            </w:r>
            <w:r>
              <w:rPr>
                <w:rStyle w:val="font01"/>
                <w:rFonts w:ascii="Times New Roman" w:hAnsi="Times New Roman" w:cs="Times New Roman" w:hint="default"/>
                <w:spacing w:val="-23"/>
              </w:rPr>
              <w:t>）</w:t>
            </w:r>
          </w:p>
        </w:tc>
        <w:tc>
          <w:tcPr>
            <w:tcW w:w="2508" w:type="dxa"/>
            <w:gridSpan w:val="3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清风传家</w:t>
            </w:r>
          </w:p>
        </w:tc>
        <w:tc>
          <w:tcPr>
            <w:tcW w:w="2704" w:type="dxa"/>
            <w:vMerge w:val="restart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中央纪委国家监委宣传部 编著</w:t>
            </w:r>
          </w:p>
        </w:tc>
        <w:tc>
          <w:tcPr>
            <w:tcW w:w="1896" w:type="dxa"/>
            <w:vMerge w:val="restart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中国方正出版社</w:t>
            </w:r>
          </w:p>
        </w:tc>
        <w:tc>
          <w:tcPr>
            <w:tcW w:w="1939" w:type="dxa"/>
            <w:vMerge w:val="restart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中央纪委国家监委宣传部</w:t>
            </w:r>
          </w:p>
        </w:tc>
      </w:tr>
      <w:tr w:rsidR="005B02FC">
        <w:trPr>
          <w:trHeight w:val="454"/>
        </w:trPr>
        <w:tc>
          <w:tcPr>
            <w:tcW w:w="464" w:type="dxa"/>
            <w:vMerge/>
            <w:vAlign w:val="center"/>
          </w:tcPr>
          <w:p w:rsidR="005B02FC" w:rsidRDefault="005B02FC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6" w:type="dxa"/>
            <w:vMerge/>
            <w:vAlign w:val="center"/>
          </w:tcPr>
          <w:p w:rsidR="005B02FC" w:rsidRDefault="005B02FC">
            <w:pPr>
              <w:widowControl/>
              <w:textAlignment w:val="center"/>
            </w:pPr>
          </w:p>
        </w:tc>
        <w:tc>
          <w:tcPr>
            <w:tcW w:w="2508" w:type="dxa"/>
            <w:gridSpan w:val="3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严以治家</w:t>
            </w:r>
          </w:p>
        </w:tc>
        <w:tc>
          <w:tcPr>
            <w:tcW w:w="2704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96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</w:rPr>
            </w:pPr>
          </w:p>
        </w:tc>
      </w:tr>
      <w:tr w:rsidR="005B02FC">
        <w:trPr>
          <w:trHeight w:val="624"/>
        </w:trPr>
        <w:tc>
          <w:tcPr>
            <w:tcW w:w="464" w:type="dxa"/>
            <w:vMerge w:val="restart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pacing w:val="-17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spacing w:val="-17"/>
                <w:kern w:val="0"/>
                <w:sz w:val="24"/>
              </w:rPr>
              <w:t>62</w:t>
            </w:r>
          </w:p>
        </w:tc>
        <w:tc>
          <w:tcPr>
            <w:tcW w:w="1146" w:type="dxa"/>
            <w:vMerge w:val="restart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pacing w:val="-17"/>
                <w:kern w:val="0"/>
                <w:sz w:val="24"/>
              </w:rPr>
              <w:t>廉说三国系列丛书（</w:t>
            </w:r>
            <w:r>
              <w:rPr>
                <w:rStyle w:val="font31"/>
                <w:rFonts w:eastAsia="黑体"/>
                <w:spacing w:val="-17"/>
              </w:rPr>
              <w:t>2</w:t>
            </w:r>
            <w:r>
              <w:rPr>
                <w:rStyle w:val="font01"/>
                <w:rFonts w:hint="default"/>
                <w:spacing w:val="-17"/>
              </w:rPr>
              <w:t>册）</w:t>
            </w:r>
          </w:p>
        </w:tc>
        <w:tc>
          <w:tcPr>
            <w:tcW w:w="2508" w:type="dxa"/>
            <w:gridSpan w:val="3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三国监察史话</w:t>
            </w:r>
          </w:p>
        </w:tc>
        <w:tc>
          <w:tcPr>
            <w:tcW w:w="2704" w:type="dxa"/>
            <w:vMerge w:val="restart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中共成都市纪委监委、中共成都市武侯区纪委监委 编著</w:t>
            </w:r>
          </w:p>
        </w:tc>
        <w:tc>
          <w:tcPr>
            <w:tcW w:w="1896" w:type="dxa"/>
            <w:vMerge w:val="restart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中国方正出版社</w:t>
            </w:r>
          </w:p>
        </w:tc>
        <w:tc>
          <w:tcPr>
            <w:tcW w:w="1939" w:type="dxa"/>
            <w:vMerge w:val="restart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成都市委组织部</w:t>
            </w:r>
          </w:p>
        </w:tc>
      </w:tr>
      <w:tr w:rsidR="005B02FC">
        <w:trPr>
          <w:trHeight w:val="463"/>
        </w:trPr>
        <w:tc>
          <w:tcPr>
            <w:tcW w:w="464" w:type="dxa"/>
            <w:vMerge/>
            <w:vAlign w:val="center"/>
          </w:tcPr>
          <w:p w:rsidR="005B02FC" w:rsidRDefault="005B02FC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pacing w:val="-11"/>
                <w:kern w:val="0"/>
                <w:sz w:val="24"/>
              </w:rPr>
            </w:pPr>
          </w:p>
        </w:tc>
        <w:tc>
          <w:tcPr>
            <w:tcW w:w="1146" w:type="dxa"/>
            <w:vMerge/>
            <w:vAlign w:val="center"/>
          </w:tcPr>
          <w:p w:rsidR="005B02FC" w:rsidRDefault="005B02FC">
            <w:pPr>
              <w:widowControl/>
              <w:textAlignment w:val="center"/>
            </w:pPr>
          </w:p>
        </w:tc>
        <w:tc>
          <w:tcPr>
            <w:tcW w:w="2508" w:type="dxa"/>
            <w:gridSpan w:val="3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三国清廉故事</w:t>
            </w:r>
          </w:p>
        </w:tc>
        <w:tc>
          <w:tcPr>
            <w:tcW w:w="2704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96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</w:rPr>
            </w:pP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6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大河初心：焦裕禄精神诞生的风雨历程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高建国 著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作家出版社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中国作协机关党委(人事部)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Style w:val="font01"/>
                <w:rFonts w:ascii="Times New Roman" w:hAnsi="Times New Roman" w:cs="Times New Roman" w:hint="default"/>
                <w:b w:val="0"/>
              </w:rPr>
              <w:t>64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道德模范光明礼赞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中央文明办二局、光明日报社 主编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人民出版社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光明日报社机关党委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65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新时代榜样科学家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黄庆桥 主编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上海交通大学出版社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上海市委组织部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</w:rPr>
              <w:t>名  称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</w:rPr>
              <w:t>作  者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</w:rPr>
              <w:t>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</w:rPr>
              <w:t>推荐单位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pacing w:val="-17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态度：大国工匠和他们的时代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蒋菡 著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中国工人出版社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7"/>
                <w:kern w:val="0"/>
                <w:sz w:val="24"/>
              </w:rPr>
              <w:t>全国总工会组织部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pacing w:val="-17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67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最美税务人：群星闪耀点燃税务人榜样的力量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国家税务总局党建工作局 编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中国税务出版社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税务总局党委组织部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68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新时代国有企业治理前沿问题研究：中国特色国有企业控制权的探索与实践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1"/>
                <w:kern w:val="0"/>
                <w:sz w:val="24"/>
              </w:rPr>
              <w:t>陈宏伟、武宝君、王君 著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中国市场出版社有限公司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国务院国资委党委组织部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sz w:val="24"/>
              </w:rPr>
              <w:t>69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新时代“两新”组织党建创新形态研究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方雷、亓子龙 编著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山东大学出版社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山东大学党委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pacing w:val="-11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70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pacing w:val="-11"/>
                <w:kern w:val="0"/>
                <w:sz w:val="24"/>
              </w:rPr>
              <w:t>党课开讲啦：黑龙江精品党课汇编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7"/>
                <w:kern w:val="0"/>
                <w:sz w:val="24"/>
              </w:rPr>
              <w:t>中共黑龙江省委组织部 编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党建读物出版社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7"/>
                <w:kern w:val="0"/>
                <w:sz w:val="24"/>
              </w:rPr>
              <w:t>黑龙江省委组织部</w:t>
            </w:r>
          </w:p>
        </w:tc>
      </w:tr>
      <w:tr w:rsidR="005B02FC">
        <w:trPr>
          <w:trHeight w:val="624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71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pacing w:val="-11"/>
                <w:kern w:val="0"/>
                <w:sz w:val="24"/>
              </w:rPr>
              <w:t>砥砺基层党校 党性铸就初心：县级党校主体班次精品课选编(平度市)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王彬堂 主编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中共中央党校出版社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青岛市委组织部</w:t>
            </w:r>
          </w:p>
        </w:tc>
      </w:tr>
      <w:tr w:rsidR="005B02FC">
        <w:trPr>
          <w:trHeight w:val="64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72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Style w:val="font01"/>
                <w:rFonts w:hint="default"/>
              </w:rPr>
              <w:t>国家管网集团基层党建标准化手册</w:t>
            </w:r>
            <w:r>
              <w:rPr>
                <w:rStyle w:val="font31"/>
              </w:rPr>
              <w:t>(6</w:t>
            </w:r>
            <w:r>
              <w:rPr>
                <w:rStyle w:val="font01"/>
                <w:rFonts w:hint="default"/>
              </w:rPr>
              <w:t>册</w:t>
            </w:r>
            <w:r>
              <w:rPr>
                <w:rStyle w:val="font31"/>
              </w:rPr>
              <w:t>)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国家管网集团党组组织与宣传部 编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党建读物出版社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8"/>
                <w:kern w:val="0"/>
                <w:sz w:val="24"/>
              </w:rPr>
              <w:t>国家石油天然气管网集团有限公司党组</w:t>
            </w:r>
          </w:p>
        </w:tc>
      </w:tr>
      <w:tr w:rsidR="005B02FC">
        <w:trPr>
          <w:trHeight w:val="624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73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汉藏一家人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马卫东、白玛仁增 主编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西藏人民出版社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西藏自治区党委组织部</w:t>
            </w:r>
          </w:p>
        </w:tc>
      </w:tr>
      <w:tr w:rsidR="005B02FC">
        <w:trPr>
          <w:trHeight w:val="624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74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大爱书写一家亲：新疆民族团结故事汇（</w:t>
            </w:r>
            <w:r>
              <w:rPr>
                <w:rStyle w:val="font31"/>
                <w:rFonts w:eastAsia="黑体"/>
              </w:rPr>
              <w:t>3</w:t>
            </w:r>
            <w:r>
              <w:rPr>
                <w:rStyle w:val="font01"/>
                <w:rFonts w:hint="default"/>
              </w:rPr>
              <w:t>册）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《大爱书写一家亲：新疆民族团结故事汇》编委会 编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新疆人民出版社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新疆维吾尔自治区党委组织部</w:t>
            </w:r>
          </w:p>
        </w:tc>
      </w:tr>
      <w:tr w:rsidR="005B02FC">
        <w:trPr>
          <w:trHeight w:val="624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75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屯垦戍边与兵团精神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《屯垦戍边与兵团精神》编写组 编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新疆生产建设兵团出版社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新疆生产建设兵团党委组织部</w:t>
            </w:r>
          </w:p>
        </w:tc>
      </w:tr>
      <w:tr w:rsidR="005B02FC">
        <w:trPr>
          <w:trHeight w:val="624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76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解码四分厂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马海轶、陶锋、杨玉婷、庞子麟 著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青海人民出版社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青海省委组织部</w:t>
            </w:r>
          </w:p>
        </w:tc>
      </w:tr>
      <w:tr w:rsidR="005B02FC">
        <w:trPr>
          <w:trHeight w:val="206"/>
        </w:trPr>
        <w:tc>
          <w:tcPr>
            <w:tcW w:w="464" w:type="dxa"/>
            <w:vMerge w:val="restart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b w:val="0"/>
                <w:spacing w:val="-1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7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46" w:type="dxa"/>
            <w:vMerge w:val="restart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Style w:val="font01"/>
                <w:rFonts w:hint="default"/>
                <w:spacing w:val="-11"/>
              </w:rPr>
              <w:t>信息技术前沿知识干部读本（</w:t>
            </w:r>
            <w:r>
              <w:rPr>
                <w:rStyle w:val="font31"/>
                <w:spacing w:val="-11"/>
              </w:rPr>
              <w:t>6</w:t>
            </w:r>
            <w:r>
              <w:rPr>
                <w:rStyle w:val="font01"/>
                <w:rFonts w:hint="default"/>
                <w:spacing w:val="-11"/>
              </w:rPr>
              <w:t>册）</w:t>
            </w:r>
          </w:p>
        </w:tc>
        <w:tc>
          <w:tcPr>
            <w:tcW w:w="2508" w:type="dxa"/>
            <w:gridSpan w:val="3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工业互联网</w:t>
            </w:r>
          </w:p>
        </w:tc>
        <w:tc>
          <w:tcPr>
            <w:tcW w:w="2704" w:type="dxa"/>
            <w:vMerge w:val="restart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pacing w:val="-1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本书编写组 编著</w:t>
            </w:r>
          </w:p>
        </w:tc>
        <w:tc>
          <w:tcPr>
            <w:tcW w:w="1896" w:type="dxa"/>
            <w:vMerge w:val="restart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党建读物出版社</w:t>
            </w:r>
          </w:p>
        </w:tc>
        <w:tc>
          <w:tcPr>
            <w:tcW w:w="1939" w:type="dxa"/>
            <w:vMerge w:val="restart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中央组织部机关党委（人事局）</w:t>
            </w:r>
          </w:p>
        </w:tc>
      </w:tr>
      <w:tr w:rsidR="005B02FC">
        <w:trPr>
          <w:trHeight w:val="206"/>
        </w:trPr>
        <w:tc>
          <w:tcPr>
            <w:tcW w:w="464" w:type="dxa"/>
            <w:vMerge/>
            <w:vAlign w:val="center"/>
          </w:tcPr>
          <w:p w:rsidR="005B02FC" w:rsidRDefault="005B02FC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6" w:type="dxa"/>
            <w:vMerge/>
            <w:vAlign w:val="center"/>
          </w:tcPr>
          <w:p w:rsidR="005B02FC" w:rsidRDefault="005B02FC">
            <w:pPr>
              <w:widowControl/>
              <w:textAlignment w:val="center"/>
            </w:pPr>
          </w:p>
        </w:tc>
        <w:tc>
          <w:tcPr>
            <w:tcW w:w="2508" w:type="dxa"/>
            <w:gridSpan w:val="3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大数据</w:t>
            </w:r>
          </w:p>
        </w:tc>
        <w:tc>
          <w:tcPr>
            <w:tcW w:w="2704" w:type="dxa"/>
            <w:vMerge/>
            <w:vAlign w:val="center"/>
          </w:tcPr>
          <w:p w:rsidR="005B02FC" w:rsidRDefault="005B02FC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pacing w:val="-17"/>
                <w:kern w:val="0"/>
                <w:sz w:val="24"/>
              </w:rPr>
            </w:pPr>
          </w:p>
        </w:tc>
        <w:tc>
          <w:tcPr>
            <w:tcW w:w="1896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  <w:spacing w:val="-11"/>
              </w:rPr>
            </w:pPr>
          </w:p>
        </w:tc>
        <w:tc>
          <w:tcPr>
            <w:tcW w:w="1939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  <w:spacing w:val="-11"/>
              </w:rPr>
            </w:pPr>
          </w:p>
        </w:tc>
      </w:tr>
      <w:tr w:rsidR="005B02FC">
        <w:trPr>
          <w:trHeight w:val="206"/>
        </w:trPr>
        <w:tc>
          <w:tcPr>
            <w:tcW w:w="464" w:type="dxa"/>
            <w:vMerge/>
            <w:vAlign w:val="center"/>
          </w:tcPr>
          <w:p w:rsidR="005B02FC" w:rsidRDefault="005B02FC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b w:val="0"/>
                <w:spacing w:val="-11"/>
              </w:rPr>
            </w:pPr>
          </w:p>
        </w:tc>
        <w:tc>
          <w:tcPr>
            <w:tcW w:w="1146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  <w:spacing w:val="-11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人工智能</w:t>
            </w:r>
          </w:p>
        </w:tc>
        <w:tc>
          <w:tcPr>
            <w:tcW w:w="2704" w:type="dxa"/>
            <w:vMerge/>
            <w:vAlign w:val="center"/>
          </w:tcPr>
          <w:p w:rsidR="005B02FC" w:rsidRDefault="005B02FC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pacing w:val="-17"/>
                <w:kern w:val="0"/>
                <w:sz w:val="24"/>
              </w:rPr>
            </w:pPr>
          </w:p>
        </w:tc>
        <w:tc>
          <w:tcPr>
            <w:tcW w:w="1896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  <w:spacing w:val="-11"/>
              </w:rPr>
            </w:pPr>
          </w:p>
        </w:tc>
        <w:tc>
          <w:tcPr>
            <w:tcW w:w="1939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  <w:spacing w:val="-11"/>
              </w:rPr>
            </w:pPr>
          </w:p>
        </w:tc>
      </w:tr>
      <w:tr w:rsidR="005B02FC">
        <w:trPr>
          <w:trHeight w:val="206"/>
        </w:trPr>
        <w:tc>
          <w:tcPr>
            <w:tcW w:w="464" w:type="dxa"/>
            <w:vMerge/>
            <w:vAlign w:val="center"/>
          </w:tcPr>
          <w:p w:rsidR="005B02FC" w:rsidRDefault="005B02FC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b w:val="0"/>
                <w:spacing w:val="-11"/>
              </w:rPr>
            </w:pPr>
          </w:p>
        </w:tc>
        <w:tc>
          <w:tcPr>
            <w:tcW w:w="1146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  <w:spacing w:val="-11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区块链</w:t>
            </w:r>
          </w:p>
        </w:tc>
        <w:tc>
          <w:tcPr>
            <w:tcW w:w="2704" w:type="dxa"/>
            <w:vMerge/>
            <w:vAlign w:val="center"/>
          </w:tcPr>
          <w:p w:rsidR="005B02FC" w:rsidRDefault="005B02FC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pacing w:val="-17"/>
                <w:kern w:val="0"/>
                <w:sz w:val="24"/>
              </w:rPr>
            </w:pPr>
          </w:p>
        </w:tc>
        <w:tc>
          <w:tcPr>
            <w:tcW w:w="1896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  <w:spacing w:val="-11"/>
              </w:rPr>
            </w:pPr>
          </w:p>
        </w:tc>
        <w:tc>
          <w:tcPr>
            <w:tcW w:w="1939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  <w:spacing w:val="-11"/>
              </w:rPr>
            </w:pPr>
          </w:p>
        </w:tc>
      </w:tr>
      <w:tr w:rsidR="005B02FC">
        <w:trPr>
          <w:trHeight w:val="206"/>
        </w:trPr>
        <w:tc>
          <w:tcPr>
            <w:tcW w:w="464" w:type="dxa"/>
            <w:vMerge/>
            <w:vAlign w:val="center"/>
          </w:tcPr>
          <w:p w:rsidR="005B02FC" w:rsidRDefault="005B02FC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b w:val="0"/>
                <w:spacing w:val="-11"/>
              </w:rPr>
            </w:pPr>
          </w:p>
        </w:tc>
        <w:tc>
          <w:tcPr>
            <w:tcW w:w="1146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  <w:spacing w:val="-11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5G</w:t>
            </w:r>
          </w:p>
        </w:tc>
        <w:tc>
          <w:tcPr>
            <w:tcW w:w="2704" w:type="dxa"/>
            <w:vMerge/>
            <w:vAlign w:val="center"/>
          </w:tcPr>
          <w:p w:rsidR="005B02FC" w:rsidRDefault="005B02FC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pacing w:val="-17"/>
                <w:kern w:val="0"/>
                <w:sz w:val="24"/>
              </w:rPr>
            </w:pPr>
          </w:p>
        </w:tc>
        <w:tc>
          <w:tcPr>
            <w:tcW w:w="1896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  <w:spacing w:val="-11"/>
              </w:rPr>
            </w:pPr>
          </w:p>
        </w:tc>
        <w:tc>
          <w:tcPr>
            <w:tcW w:w="1939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  <w:spacing w:val="-11"/>
              </w:rPr>
            </w:pPr>
          </w:p>
        </w:tc>
      </w:tr>
      <w:tr w:rsidR="005B02FC">
        <w:trPr>
          <w:trHeight w:val="206"/>
        </w:trPr>
        <w:tc>
          <w:tcPr>
            <w:tcW w:w="464" w:type="dxa"/>
            <w:vMerge/>
            <w:vAlign w:val="center"/>
          </w:tcPr>
          <w:p w:rsidR="005B02FC" w:rsidRDefault="005B02FC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46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  <w:spacing w:val="-11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云计算</w:t>
            </w:r>
          </w:p>
        </w:tc>
        <w:tc>
          <w:tcPr>
            <w:tcW w:w="2704" w:type="dxa"/>
            <w:vMerge/>
            <w:vAlign w:val="center"/>
          </w:tcPr>
          <w:p w:rsidR="005B02FC" w:rsidRDefault="005B02FC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pacing w:val="-17"/>
                <w:kern w:val="0"/>
                <w:sz w:val="24"/>
              </w:rPr>
            </w:pPr>
          </w:p>
        </w:tc>
        <w:tc>
          <w:tcPr>
            <w:tcW w:w="1896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  <w:spacing w:val="-11"/>
              </w:rPr>
            </w:pPr>
          </w:p>
        </w:tc>
        <w:tc>
          <w:tcPr>
            <w:tcW w:w="1939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Style w:val="font01"/>
                <w:rFonts w:hint="default"/>
                <w:spacing w:val="-11"/>
              </w:rPr>
            </w:pPr>
          </w:p>
        </w:tc>
      </w:tr>
      <w:tr w:rsidR="005B02FC">
        <w:trPr>
          <w:trHeight w:val="624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78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Style w:val="font01"/>
                <w:rFonts w:hint="default"/>
              </w:rPr>
              <w:t>民法典与百姓生活</w:t>
            </w:r>
            <w:r>
              <w:rPr>
                <w:rStyle w:val="font31"/>
              </w:rPr>
              <w:t>100</w:t>
            </w:r>
            <w:r>
              <w:rPr>
                <w:rStyle w:val="font01"/>
                <w:rFonts w:hint="default"/>
              </w:rPr>
              <w:t>问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中共重庆市委宣传部、西南政法大学 编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重庆出版社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重庆市委组织部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79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国家科技安全知识百问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本书编写组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人民出版社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7"/>
                <w:kern w:val="0"/>
                <w:sz w:val="24"/>
              </w:rPr>
              <w:t>科技部政策法规与创新体系建设司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8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Style w:val="font01"/>
                <w:rFonts w:hint="default"/>
              </w:rPr>
              <w:t>碳达峰、碳中和</w:t>
            </w:r>
            <w:r>
              <w:rPr>
                <w:rStyle w:val="font31"/>
              </w:rPr>
              <w:t>100</w:t>
            </w:r>
            <w:r>
              <w:rPr>
                <w:rStyle w:val="font01"/>
                <w:rFonts w:hint="default"/>
              </w:rPr>
              <w:t>问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陈迎、巢清尘 等编著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人民日报出版社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中国社科院人事教育局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81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见证百年的科学经典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1"/>
                <w:kern w:val="0"/>
                <w:sz w:val="24"/>
              </w:rPr>
              <w:t>中国科学技术协会 组编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中国科学技术出版社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7"/>
                <w:kern w:val="0"/>
                <w:sz w:val="24"/>
              </w:rPr>
              <w:t>中国科协机关党委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</w:rPr>
              <w:t>名  称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</w:rPr>
              <w:t>作  者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</w:rPr>
              <w:t>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pacing w:val="-17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</w:rPr>
              <w:t>推荐单位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82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强国新征程：“十四五”时期的中国经济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张占斌 著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浙江教育出版社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浙江省委组织部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83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读懂未来中国经济：“十四五”到</w:t>
            </w:r>
            <w:r>
              <w:rPr>
                <w:rStyle w:val="font31"/>
                <w:rFonts w:eastAsia="黑体"/>
              </w:rPr>
              <w:t>2035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蔡昉 著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中信出版社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中国中信集团有限公司党委</w:t>
            </w:r>
          </w:p>
        </w:tc>
      </w:tr>
      <w:tr w:rsidR="005B02FC">
        <w:trPr>
          <w:trHeight w:val="463"/>
        </w:trPr>
        <w:tc>
          <w:tcPr>
            <w:tcW w:w="464" w:type="dxa"/>
            <w:vMerge w:val="restart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pacing w:val="-17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84</w:t>
            </w:r>
          </w:p>
        </w:tc>
        <w:tc>
          <w:tcPr>
            <w:tcW w:w="1408" w:type="dxa"/>
            <w:gridSpan w:val="3"/>
            <w:vMerge w:val="restart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pacing w:val="-17"/>
                <w:kern w:val="0"/>
                <w:sz w:val="24"/>
              </w:rPr>
              <w:t>“脱贫攻坚报告文学”系列丛书（</w:t>
            </w:r>
            <w:r>
              <w:rPr>
                <w:rStyle w:val="font31"/>
                <w:rFonts w:eastAsia="黑体"/>
                <w:spacing w:val="-17"/>
              </w:rPr>
              <w:t>2</w:t>
            </w:r>
            <w:r>
              <w:rPr>
                <w:rStyle w:val="font01"/>
                <w:rFonts w:hint="default"/>
                <w:spacing w:val="-17"/>
              </w:rPr>
              <w:t>册）</w:t>
            </w:r>
          </w:p>
        </w:tc>
        <w:tc>
          <w:tcPr>
            <w:tcW w:w="224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国家温度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蒋巍 著</w:t>
            </w:r>
          </w:p>
        </w:tc>
        <w:tc>
          <w:tcPr>
            <w:tcW w:w="1896" w:type="dxa"/>
            <w:vMerge w:val="restart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作家出版社</w:t>
            </w:r>
          </w:p>
        </w:tc>
        <w:tc>
          <w:tcPr>
            <w:tcW w:w="1939" w:type="dxa"/>
            <w:vMerge w:val="restart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中国作协机关党委(人事部)</w:t>
            </w:r>
          </w:p>
        </w:tc>
      </w:tr>
      <w:tr w:rsidR="005B02FC">
        <w:trPr>
          <w:trHeight w:val="463"/>
        </w:trPr>
        <w:tc>
          <w:tcPr>
            <w:tcW w:w="464" w:type="dxa"/>
            <w:vMerge/>
            <w:vAlign w:val="center"/>
          </w:tcPr>
          <w:p w:rsidR="005B02FC" w:rsidRDefault="005B02FC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08" w:type="dxa"/>
            <w:gridSpan w:val="3"/>
            <w:vMerge/>
            <w:vAlign w:val="center"/>
          </w:tcPr>
          <w:p w:rsidR="005B02FC" w:rsidRDefault="005B02FC">
            <w:pPr>
              <w:widowControl/>
              <w:textAlignment w:val="center"/>
            </w:pPr>
          </w:p>
        </w:tc>
        <w:tc>
          <w:tcPr>
            <w:tcW w:w="224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3"/>
                <w:kern w:val="0"/>
                <w:sz w:val="24"/>
              </w:rPr>
              <w:t>十八洞村的十八个故事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pacing w:val="-1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李迪 著</w:t>
            </w:r>
          </w:p>
        </w:tc>
        <w:tc>
          <w:tcPr>
            <w:tcW w:w="1896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pacing w:val="-17"/>
                <w:kern w:val="0"/>
                <w:sz w:val="24"/>
              </w:rPr>
            </w:pPr>
          </w:p>
        </w:tc>
        <w:tc>
          <w:tcPr>
            <w:tcW w:w="1939" w:type="dxa"/>
            <w:vMerge/>
            <w:vAlign w:val="center"/>
          </w:tcPr>
          <w:p w:rsidR="005B02FC" w:rsidRDefault="005B02FC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pacing w:val="-17"/>
                <w:kern w:val="0"/>
                <w:sz w:val="24"/>
              </w:rPr>
            </w:pP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85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pacing w:val="-11"/>
                <w:kern w:val="0"/>
                <w:sz w:val="24"/>
              </w:rPr>
              <w:t>大国小村：十八洞村的社会学考察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陈文胜 等著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湖南人民出版社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湖南省委组织部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86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沂蒙壮歌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厉彦林 著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山东文艺出版社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山东省委组织部</w:t>
            </w:r>
          </w:p>
        </w:tc>
      </w:tr>
      <w:tr w:rsidR="005B02FC">
        <w:trPr>
          <w:trHeight w:val="624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87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南繁：筑牢中国饭碗的底座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杨沐 著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海南出版社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海南省委组织部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88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我当代表为人民：人大代表议案建议故事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本书编写组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人民出版社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全国人大常委会机关党委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89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中国字 中国人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《中国字 中国人》编委会 编著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山东友谊出版社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山东省委组织部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90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行悟初心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班永吉 著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东方出版社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中央党史和文献研究院机关党委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91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看世界</w:t>
            </w:r>
            <w:r>
              <w:rPr>
                <w:rStyle w:val="font31"/>
                <w:rFonts w:eastAsia="黑体"/>
              </w:rPr>
              <w:t>2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傅莹 著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中信出版社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中国中信集团有限公司党委</w:t>
            </w:r>
          </w:p>
        </w:tc>
      </w:tr>
      <w:tr w:rsidR="005B02FC">
        <w:trPr>
          <w:trHeight w:val="660"/>
        </w:trPr>
        <w:tc>
          <w:tcPr>
            <w:tcW w:w="464" w:type="dxa"/>
            <w:vAlign w:val="center"/>
          </w:tcPr>
          <w:p w:rsidR="005B02FC" w:rsidRDefault="00AD17B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9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3654" w:type="dxa"/>
            <w:gridSpan w:val="4"/>
            <w:vAlign w:val="center"/>
          </w:tcPr>
          <w:p w:rsidR="005B02FC" w:rsidRDefault="00AD17BD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芯片战争</w:t>
            </w:r>
          </w:p>
        </w:tc>
        <w:tc>
          <w:tcPr>
            <w:tcW w:w="2704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余盛 著</w:t>
            </w:r>
          </w:p>
        </w:tc>
        <w:tc>
          <w:tcPr>
            <w:tcW w:w="1896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华中科技大学出版社</w:t>
            </w:r>
          </w:p>
        </w:tc>
        <w:tc>
          <w:tcPr>
            <w:tcW w:w="1939" w:type="dxa"/>
            <w:vAlign w:val="center"/>
          </w:tcPr>
          <w:p w:rsidR="005B02FC" w:rsidRDefault="00AD17B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pacing w:val="-1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7"/>
                <w:kern w:val="0"/>
                <w:sz w:val="24"/>
              </w:rPr>
              <w:t>华中科技大学党委</w:t>
            </w:r>
          </w:p>
        </w:tc>
      </w:tr>
    </w:tbl>
    <w:p w:rsidR="005B02FC" w:rsidRDefault="005B02FC">
      <w:pPr>
        <w:spacing w:line="60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</w:p>
    <w:p w:rsidR="005B02FC" w:rsidRDefault="005B02FC">
      <w:pPr>
        <w:spacing w:line="60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</w:p>
    <w:p w:rsidR="005B02FC" w:rsidRDefault="005B02FC">
      <w:pPr>
        <w:spacing w:line="60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  <w:sectPr w:rsidR="005B02FC">
          <w:footerReference w:type="default" r:id="rId7"/>
          <w:pgSz w:w="11906" w:h="16838"/>
          <w:pgMar w:top="1984" w:right="1531" w:bottom="1701" w:left="1531" w:header="851" w:footer="992" w:gutter="0"/>
          <w:cols w:space="720"/>
          <w:titlePg/>
          <w:docGrid w:type="lines" w:linePitch="312"/>
        </w:sectPr>
      </w:pPr>
    </w:p>
    <w:p w:rsidR="005B02FC" w:rsidRDefault="00AD17BD">
      <w:pPr>
        <w:spacing w:line="60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  <w:r>
        <w:rPr>
          <w:rFonts w:ascii="Times New Roman" w:eastAsia="方正小标宋简体" w:hAnsi="Times New Roman" w:hint="eastAsia"/>
          <w:b/>
          <w:sz w:val="44"/>
          <w:szCs w:val="44"/>
        </w:rPr>
        <w:lastRenderedPageBreak/>
        <w:t>第六届全国党员教育培训教材展示交流活动</w:t>
      </w:r>
    </w:p>
    <w:p w:rsidR="005B02FC" w:rsidRDefault="00AD17BD">
      <w:pPr>
        <w:spacing w:line="60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  <w:r>
        <w:rPr>
          <w:rFonts w:ascii="Times New Roman" w:eastAsia="方正小标宋简体" w:hAnsi="Times New Roman" w:hint="eastAsia"/>
          <w:b/>
          <w:sz w:val="44"/>
          <w:szCs w:val="44"/>
        </w:rPr>
        <w:t>优秀组织单位名单</w:t>
      </w:r>
    </w:p>
    <w:p w:rsidR="005B02FC" w:rsidRDefault="00AD17BD">
      <w:pPr>
        <w:jc w:val="center"/>
        <w:rPr>
          <w:rFonts w:ascii="Times New Roman" w:eastAsia="楷体_GB2312" w:hAnsi="Times New Roman"/>
          <w:b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（</w:t>
      </w:r>
      <w:r>
        <w:rPr>
          <w:rFonts w:ascii="Times New Roman" w:eastAsia="楷体_GB2312" w:hAnsi="Times New Roman" w:hint="eastAsia"/>
          <w:b/>
          <w:sz w:val="32"/>
          <w:szCs w:val="32"/>
        </w:rPr>
        <w:t>33</w:t>
      </w:r>
      <w:r>
        <w:rPr>
          <w:rFonts w:ascii="Times New Roman" w:eastAsia="楷体_GB2312" w:hAnsi="Times New Roman" w:hint="eastAsia"/>
          <w:b/>
          <w:sz w:val="32"/>
          <w:szCs w:val="32"/>
        </w:rPr>
        <w:t>个</w:t>
      </w:r>
      <w:r>
        <w:rPr>
          <w:rFonts w:ascii="Times New Roman" w:eastAsia="楷体_GB2312" w:hAnsi="Times New Roman"/>
          <w:b/>
          <w:sz w:val="32"/>
          <w:szCs w:val="32"/>
        </w:rPr>
        <w:t>）</w:t>
      </w:r>
    </w:p>
    <w:p w:rsidR="005B02FC" w:rsidRDefault="005B02FC">
      <w:pPr>
        <w:jc w:val="center"/>
        <w:rPr>
          <w:rFonts w:ascii="Times New Roman" w:eastAsia="楷体_GB2312" w:hAnsi="Times New Roman"/>
          <w:b/>
          <w:sz w:val="32"/>
          <w:szCs w:val="32"/>
        </w:rPr>
      </w:pPr>
    </w:p>
    <w:tbl>
      <w:tblPr>
        <w:tblStyle w:val="a5"/>
        <w:tblW w:w="9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"/>
        <w:gridCol w:w="4400"/>
        <w:gridCol w:w="4440"/>
      </w:tblGrid>
      <w:tr w:rsidR="005B02FC">
        <w:trPr>
          <w:trHeight w:val="397"/>
        </w:trPr>
        <w:tc>
          <w:tcPr>
            <w:tcW w:w="475" w:type="dxa"/>
          </w:tcPr>
          <w:p w:rsidR="005B02FC" w:rsidRDefault="005B02FC">
            <w:pPr>
              <w:spacing w:line="560" w:lineRule="exact"/>
              <w:rPr>
                <w:rFonts w:ascii="Times New Roman" w:eastAsia="楷体_GB2312" w:hAnsi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5B02FC" w:rsidRDefault="00AD17BD">
            <w:pPr>
              <w:spacing w:line="560" w:lineRule="exact"/>
              <w:rPr>
                <w:rFonts w:ascii="Times New Roman" w:eastAsia="楷体_GB2312" w:hAnsi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40"/>
              </w:rPr>
              <w:t>北京市委组织部</w:t>
            </w:r>
          </w:p>
        </w:tc>
        <w:tc>
          <w:tcPr>
            <w:tcW w:w="4440" w:type="dxa"/>
          </w:tcPr>
          <w:p w:rsidR="005B02FC" w:rsidRDefault="00AD17BD">
            <w:pPr>
              <w:spacing w:line="560" w:lineRule="exact"/>
              <w:rPr>
                <w:rFonts w:ascii="Times New Roman" w:eastAsia="楷体_GB2312" w:hAnsi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40"/>
              </w:rPr>
              <w:t>河北省委组织部</w:t>
            </w:r>
          </w:p>
        </w:tc>
      </w:tr>
      <w:tr w:rsidR="005B02FC">
        <w:trPr>
          <w:trHeight w:val="397"/>
        </w:trPr>
        <w:tc>
          <w:tcPr>
            <w:tcW w:w="475" w:type="dxa"/>
          </w:tcPr>
          <w:p w:rsidR="005B02FC" w:rsidRDefault="005B02FC">
            <w:pPr>
              <w:spacing w:line="560" w:lineRule="exact"/>
              <w:rPr>
                <w:rFonts w:ascii="Times New Roman" w:eastAsia="楷体_GB2312" w:hAnsi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5B02FC" w:rsidRDefault="00AD17BD">
            <w:pPr>
              <w:spacing w:line="560" w:lineRule="exact"/>
              <w:rPr>
                <w:rFonts w:ascii="Times New Roman" w:eastAsia="楷体_GB2312" w:hAnsi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40"/>
              </w:rPr>
              <w:t>上海市委组织部</w:t>
            </w:r>
          </w:p>
        </w:tc>
        <w:tc>
          <w:tcPr>
            <w:tcW w:w="4440" w:type="dxa"/>
          </w:tcPr>
          <w:p w:rsidR="005B02FC" w:rsidRDefault="00AD17BD">
            <w:pPr>
              <w:spacing w:line="560" w:lineRule="exact"/>
              <w:rPr>
                <w:rFonts w:ascii="Times New Roman" w:eastAsia="楷体_GB2312" w:hAnsi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40"/>
              </w:rPr>
              <w:t>江苏省委组织部</w:t>
            </w:r>
          </w:p>
        </w:tc>
      </w:tr>
      <w:tr w:rsidR="005B02FC">
        <w:trPr>
          <w:trHeight w:val="397"/>
        </w:trPr>
        <w:tc>
          <w:tcPr>
            <w:tcW w:w="475" w:type="dxa"/>
          </w:tcPr>
          <w:p w:rsidR="005B02FC" w:rsidRDefault="005B02FC">
            <w:pPr>
              <w:spacing w:line="560" w:lineRule="exact"/>
              <w:rPr>
                <w:rFonts w:ascii="Times New Roman" w:eastAsia="楷体_GB2312" w:hAnsi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5B02FC" w:rsidRDefault="00AD17BD">
            <w:pPr>
              <w:spacing w:line="560" w:lineRule="exact"/>
              <w:rPr>
                <w:rFonts w:ascii="Times New Roman" w:eastAsia="楷体_GB2312" w:hAnsi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40"/>
              </w:rPr>
              <w:t>浙江省委组织部</w:t>
            </w:r>
          </w:p>
        </w:tc>
        <w:tc>
          <w:tcPr>
            <w:tcW w:w="4440" w:type="dxa"/>
          </w:tcPr>
          <w:p w:rsidR="005B02FC" w:rsidRDefault="00AD17BD">
            <w:pPr>
              <w:spacing w:line="560" w:lineRule="exact"/>
              <w:rPr>
                <w:rFonts w:ascii="Times New Roman" w:eastAsia="楷体_GB2312" w:hAnsi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40"/>
              </w:rPr>
              <w:t>江西省委组织部</w:t>
            </w:r>
          </w:p>
        </w:tc>
      </w:tr>
      <w:tr w:rsidR="005B02FC">
        <w:trPr>
          <w:trHeight w:val="397"/>
        </w:trPr>
        <w:tc>
          <w:tcPr>
            <w:tcW w:w="475" w:type="dxa"/>
          </w:tcPr>
          <w:p w:rsidR="005B02FC" w:rsidRDefault="005B02FC">
            <w:pPr>
              <w:spacing w:line="560" w:lineRule="exact"/>
              <w:rPr>
                <w:rFonts w:ascii="Times New Roman" w:eastAsia="楷体_GB2312" w:hAnsi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5B02FC" w:rsidRDefault="00AD17BD">
            <w:pPr>
              <w:spacing w:line="560" w:lineRule="exact"/>
              <w:rPr>
                <w:rFonts w:ascii="Times New Roman" w:eastAsia="楷体_GB2312" w:hAnsi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40"/>
              </w:rPr>
              <w:t>山东省委组织部</w:t>
            </w:r>
          </w:p>
        </w:tc>
        <w:tc>
          <w:tcPr>
            <w:tcW w:w="4440" w:type="dxa"/>
          </w:tcPr>
          <w:p w:rsidR="005B02FC" w:rsidRDefault="00AD17BD">
            <w:pPr>
              <w:spacing w:line="560" w:lineRule="exact"/>
              <w:rPr>
                <w:rFonts w:ascii="Times New Roman" w:eastAsia="楷体_GB2312" w:hAnsi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40"/>
              </w:rPr>
              <w:t>河南省委组织部</w:t>
            </w:r>
          </w:p>
        </w:tc>
      </w:tr>
      <w:tr w:rsidR="005B02FC">
        <w:trPr>
          <w:trHeight w:val="397"/>
        </w:trPr>
        <w:tc>
          <w:tcPr>
            <w:tcW w:w="475" w:type="dxa"/>
          </w:tcPr>
          <w:p w:rsidR="005B02FC" w:rsidRDefault="005B02FC">
            <w:pPr>
              <w:spacing w:line="560" w:lineRule="exact"/>
              <w:rPr>
                <w:rFonts w:ascii="Times New Roman" w:eastAsia="楷体_GB2312" w:hAnsi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5B02FC" w:rsidRDefault="00AD17BD">
            <w:pPr>
              <w:spacing w:line="560" w:lineRule="exact"/>
              <w:rPr>
                <w:rFonts w:ascii="Times New Roman" w:eastAsia="楷体_GB2312" w:hAnsi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40"/>
              </w:rPr>
              <w:t>广东省委组织部</w:t>
            </w:r>
          </w:p>
        </w:tc>
        <w:tc>
          <w:tcPr>
            <w:tcW w:w="4440" w:type="dxa"/>
          </w:tcPr>
          <w:p w:rsidR="005B02FC" w:rsidRDefault="00AD17BD">
            <w:pPr>
              <w:spacing w:line="560" w:lineRule="exact"/>
              <w:jc w:val="left"/>
              <w:rPr>
                <w:rFonts w:ascii="Times New Roman" w:eastAsia="楷体_GB2312" w:hAnsi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40"/>
              </w:rPr>
              <w:t>广西壮族自治区党委组织部</w:t>
            </w:r>
          </w:p>
        </w:tc>
      </w:tr>
      <w:tr w:rsidR="005B02FC">
        <w:trPr>
          <w:trHeight w:val="397"/>
        </w:trPr>
        <w:tc>
          <w:tcPr>
            <w:tcW w:w="475" w:type="dxa"/>
          </w:tcPr>
          <w:p w:rsidR="005B02FC" w:rsidRDefault="005B02FC">
            <w:pPr>
              <w:spacing w:line="560" w:lineRule="exact"/>
              <w:rPr>
                <w:rFonts w:ascii="Times New Roman" w:eastAsia="楷体_GB2312" w:hAnsi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5B02FC" w:rsidRDefault="00AD17BD">
            <w:pPr>
              <w:spacing w:line="560" w:lineRule="exact"/>
              <w:rPr>
                <w:rFonts w:ascii="Times New Roman" w:eastAsia="楷体_GB2312" w:hAnsi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40"/>
              </w:rPr>
              <w:t>重庆市委组织部</w:t>
            </w:r>
          </w:p>
        </w:tc>
        <w:tc>
          <w:tcPr>
            <w:tcW w:w="4440" w:type="dxa"/>
          </w:tcPr>
          <w:p w:rsidR="005B02FC" w:rsidRDefault="00AD17BD">
            <w:pPr>
              <w:spacing w:line="560" w:lineRule="exact"/>
              <w:rPr>
                <w:rFonts w:ascii="Times New Roman" w:eastAsia="楷体_GB2312" w:hAnsi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40"/>
              </w:rPr>
              <w:t>云南省委组织部</w:t>
            </w:r>
          </w:p>
        </w:tc>
      </w:tr>
      <w:tr w:rsidR="005B02FC">
        <w:trPr>
          <w:trHeight w:val="397"/>
        </w:trPr>
        <w:tc>
          <w:tcPr>
            <w:tcW w:w="475" w:type="dxa"/>
          </w:tcPr>
          <w:p w:rsidR="005B02FC" w:rsidRDefault="005B02FC">
            <w:pPr>
              <w:spacing w:line="560" w:lineRule="exact"/>
              <w:rPr>
                <w:rFonts w:ascii="Times New Roman" w:eastAsia="楷体_GB2312" w:hAnsi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5B02FC" w:rsidRDefault="00AD17BD">
            <w:pPr>
              <w:spacing w:line="560" w:lineRule="exact"/>
              <w:rPr>
                <w:rFonts w:ascii="Times New Roman" w:eastAsia="楷体_GB2312" w:hAnsi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40"/>
              </w:rPr>
              <w:t>中央纪委国家监委宣传部</w:t>
            </w:r>
          </w:p>
        </w:tc>
        <w:tc>
          <w:tcPr>
            <w:tcW w:w="4440" w:type="dxa"/>
          </w:tcPr>
          <w:p w:rsidR="005B02FC" w:rsidRDefault="00AD17BD">
            <w:pPr>
              <w:spacing w:line="560" w:lineRule="exact"/>
              <w:rPr>
                <w:rFonts w:ascii="Times New Roman" w:eastAsia="楷体_GB2312" w:hAnsi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40"/>
              </w:rPr>
              <w:t>中央宣传部干部局</w:t>
            </w:r>
          </w:p>
        </w:tc>
      </w:tr>
      <w:tr w:rsidR="005B02FC">
        <w:trPr>
          <w:trHeight w:val="397"/>
        </w:trPr>
        <w:tc>
          <w:tcPr>
            <w:tcW w:w="475" w:type="dxa"/>
          </w:tcPr>
          <w:p w:rsidR="005B02FC" w:rsidRDefault="005B02FC">
            <w:pPr>
              <w:spacing w:line="560" w:lineRule="exact"/>
              <w:rPr>
                <w:rFonts w:ascii="Times New Roman" w:eastAsia="楷体_GB2312" w:hAnsi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5B02FC" w:rsidRDefault="00AD17BD">
            <w:pPr>
              <w:spacing w:line="560" w:lineRule="exact"/>
              <w:rPr>
                <w:rFonts w:ascii="Times New Roman" w:eastAsia="楷体_GB2312" w:hAnsi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40"/>
              </w:rPr>
              <w:t>中央财办秘书局</w:t>
            </w:r>
          </w:p>
        </w:tc>
        <w:tc>
          <w:tcPr>
            <w:tcW w:w="4440" w:type="dxa"/>
          </w:tcPr>
          <w:p w:rsidR="005B02FC" w:rsidRDefault="00AD17BD">
            <w:pPr>
              <w:spacing w:line="560" w:lineRule="exact"/>
              <w:rPr>
                <w:rFonts w:ascii="Times New Roman" w:eastAsia="楷体_GB2312" w:hAnsi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3"/>
                <w:sz w:val="32"/>
                <w:szCs w:val="40"/>
              </w:rPr>
              <w:t>中央党校（国家行政学院）组织部</w:t>
            </w:r>
          </w:p>
        </w:tc>
      </w:tr>
      <w:tr w:rsidR="005B02FC">
        <w:trPr>
          <w:trHeight w:val="397"/>
        </w:trPr>
        <w:tc>
          <w:tcPr>
            <w:tcW w:w="475" w:type="dxa"/>
          </w:tcPr>
          <w:p w:rsidR="005B02FC" w:rsidRDefault="005B02FC">
            <w:pPr>
              <w:spacing w:line="560" w:lineRule="exact"/>
              <w:rPr>
                <w:rFonts w:ascii="Times New Roman" w:eastAsia="楷体_GB2312" w:hAnsi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5B02FC" w:rsidRDefault="00AD17BD">
            <w:pPr>
              <w:spacing w:line="560" w:lineRule="exact"/>
              <w:rPr>
                <w:rFonts w:ascii="Times New Roman" w:eastAsia="楷体_GB2312" w:hAnsi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3"/>
                <w:sz w:val="32"/>
                <w:szCs w:val="40"/>
              </w:rPr>
              <w:t>中央党史和文献研究院机关党委</w:t>
            </w:r>
          </w:p>
        </w:tc>
        <w:tc>
          <w:tcPr>
            <w:tcW w:w="4440" w:type="dxa"/>
          </w:tcPr>
          <w:p w:rsidR="005B02FC" w:rsidRDefault="00AD17BD">
            <w:pPr>
              <w:spacing w:line="560" w:lineRule="exact"/>
              <w:rPr>
                <w:rFonts w:ascii="Times New Roman" w:eastAsia="楷体_GB2312" w:hAnsi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40"/>
              </w:rPr>
              <w:t>全国总工会组织部</w:t>
            </w:r>
          </w:p>
        </w:tc>
      </w:tr>
      <w:tr w:rsidR="005B02FC">
        <w:trPr>
          <w:trHeight w:val="397"/>
        </w:trPr>
        <w:tc>
          <w:tcPr>
            <w:tcW w:w="475" w:type="dxa"/>
          </w:tcPr>
          <w:p w:rsidR="005B02FC" w:rsidRDefault="005B02FC">
            <w:pPr>
              <w:spacing w:line="560" w:lineRule="exact"/>
              <w:rPr>
                <w:rFonts w:ascii="Times New Roman" w:eastAsia="楷体_GB2312" w:hAnsi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5B02FC" w:rsidRDefault="00AD17BD">
            <w:pPr>
              <w:spacing w:line="560" w:lineRule="exact"/>
              <w:rPr>
                <w:rFonts w:ascii="Times New Roman" w:eastAsia="楷体_GB2312" w:hAnsi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40"/>
              </w:rPr>
              <w:t>中国作协机关党委(人事部)</w:t>
            </w:r>
          </w:p>
        </w:tc>
        <w:tc>
          <w:tcPr>
            <w:tcW w:w="4440" w:type="dxa"/>
          </w:tcPr>
          <w:p w:rsidR="005B02FC" w:rsidRDefault="00AD17BD">
            <w:pPr>
              <w:spacing w:line="560" w:lineRule="exact"/>
              <w:rPr>
                <w:rFonts w:ascii="Times New Roman" w:eastAsia="楷体_GB2312" w:hAnsi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40"/>
              </w:rPr>
              <w:t>中国科协机关党委</w:t>
            </w:r>
          </w:p>
        </w:tc>
      </w:tr>
      <w:tr w:rsidR="005B02FC">
        <w:trPr>
          <w:trHeight w:val="397"/>
        </w:trPr>
        <w:tc>
          <w:tcPr>
            <w:tcW w:w="475" w:type="dxa"/>
          </w:tcPr>
          <w:p w:rsidR="005B02FC" w:rsidRDefault="005B02FC">
            <w:pPr>
              <w:spacing w:line="560" w:lineRule="exact"/>
              <w:rPr>
                <w:rFonts w:ascii="Times New Roman" w:eastAsia="楷体_GB2312" w:hAnsi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5B02FC" w:rsidRDefault="00AD17BD">
            <w:pPr>
              <w:spacing w:line="560" w:lineRule="exact"/>
              <w:rPr>
                <w:rFonts w:ascii="Times New Roman" w:eastAsia="楷体_GB2312" w:hAnsi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40"/>
              </w:rPr>
              <w:t>外交部机关党委</w:t>
            </w:r>
          </w:p>
        </w:tc>
        <w:tc>
          <w:tcPr>
            <w:tcW w:w="4440" w:type="dxa"/>
          </w:tcPr>
          <w:p w:rsidR="005B02FC" w:rsidRDefault="00AD17BD">
            <w:pPr>
              <w:spacing w:line="560" w:lineRule="exact"/>
              <w:rPr>
                <w:rFonts w:ascii="Times New Roman" w:eastAsia="楷体_GB2312" w:hAnsi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3"/>
                <w:sz w:val="32"/>
                <w:szCs w:val="40"/>
              </w:rPr>
              <w:t>国家发展改革委直属机关党委</w:t>
            </w:r>
          </w:p>
        </w:tc>
      </w:tr>
      <w:tr w:rsidR="005B02FC">
        <w:trPr>
          <w:trHeight w:val="397"/>
        </w:trPr>
        <w:tc>
          <w:tcPr>
            <w:tcW w:w="475" w:type="dxa"/>
          </w:tcPr>
          <w:p w:rsidR="005B02FC" w:rsidRDefault="005B02FC">
            <w:pPr>
              <w:spacing w:line="560" w:lineRule="exact"/>
              <w:rPr>
                <w:rFonts w:ascii="Times New Roman" w:eastAsia="楷体_GB2312" w:hAnsi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5B02FC" w:rsidRDefault="00AD17BD">
            <w:pPr>
              <w:spacing w:line="560" w:lineRule="exact"/>
              <w:rPr>
                <w:rFonts w:ascii="Times New Roman" w:eastAsia="楷体_GB2312" w:hAnsi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40"/>
              </w:rPr>
              <w:t>国家民委直属机关党委</w:t>
            </w:r>
          </w:p>
        </w:tc>
        <w:tc>
          <w:tcPr>
            <w:tcW w:w="4440" w:type="dxa"/>
          </w:tcPr>
          <w:p w:rsidR="005B02FC" w:rsidRDefault="00AD17BD">
            <w:pPr>
              <w:spacing w:line="560" w:lineRule="exact"/>
              <w:rPr>
                <w:rFonts w:ascii="Times New Roman" w:eastAsia="楷体_GB2312" w:hAnsi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40"/>
              </w:rPr>
              <w:t>财政部人事教育司</w:t>
            </w:r>
          </w:p>
        </w:tc>
      </w:tr>
      <w:tr w:rsidR="005B02FC">
        <w:trPr>
          <w:trHeight w:val="397"/>
        </w:trPr>
        <w:tc>
          <w:tcPr>
            <w:tcW w:w="475" w:type="dxa"/>
          </w:tcPr>
          <w:p w:rsidR="005B02FC" w:rsidRDefault="005B02FC">
            <w:pPr>
              <w:spacing w:line="560" w:lineRule="exact"/>
              <w:rPr>
                <w:rFonts w:ascii="Times New Roman" w:eastAsia="楷体_GB2312" w:hAnsi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5B02FC" w:rsidRDefault="00AD17BD">
            <w:pPr>
              <w:spacing w:line="560" w:lineRule="exact"/>
              <w:rPr>
                <w:rFonts w:ascii="Times New Roman" w:eastAsia="楷体_GB2312" w:hAnsi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40"/>
              </w:rPr>
              <w:t>生态环境部机关党委</w:t>
            </w:r>
          </w:p>
        </w:tc>
        <w:tc>
          <w:tcPr>
            <w:tcW w:w="4440" w:type="dxa"/>
          </w:tcPr>
          <w:p w:rsidR="005B02FC" w:rsidRDefault="00AD17BD">
            <w:pPr>
              <w:spacing w:line="560" w:lineRule="exact"/>
              <w:rPr>
                <w:rFonts w:ascii="Times New Roman" w:eastAsia="楷体_GB2312" w:hAnsi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40"/>
              </w:rPr>
              <w:t>体育总局人事司</w:t>
            </w:r>
          </w:p>
        </w:tc>
      </w:tr>
      <w:tr w:rsidR="005B02FC">
        <w:trPr>
          <w:trHeight w:val="397"/>
        </w:trPr>
        <w:tc>
          <w:tcPr>
            <w:tcW w:w="475" w:type="dxa"/>
          </w:tcPr>
          <w:p w:rsidR="005B02FC" w:rsidRDefault="005B02FC">
            <w:pPr>
              <w:spacing w:line="560" w:lineRule="exact"/>
              <w:rPr>
                <w:rFonts w:ascii="Times New Roman" w:eastAsia="楷体_GB2312" w:hAnsi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5B02FC" w:rsidRDefault="00AD17BD">
            <w:pPr>
              <w:spacing w:line="560" w:lineRule="exact"/>
              <w:rPr>
                <w:rFonts w:ascii="Times New Roman" w:eastAsia="楷体_GB2312" w:hAnsi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40"/>
              </w:rPr>
              <w:t>中国社科院人事教育局</w:t>
            </w:r>
          </w:p>
        </w:tc>
        <w:tc>
          <w:tcPr>
            <w:tcW w:w="4440" w:type="dxa"/>
          </w:tcPr>
          <w:p w:rsidR="005B02FC" w:rsidRDefault="00AD17BD">
            <w:pPr>
              <w:spacing w:line="560" w:lineRule="exact"/>
              <w:rPr>
                <w:rFonts w:ascii="Times New Roman" w:eastAsia="楷体_GB2312" w:hAnsi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40"/>
              </w:rPr>
              <w:t>中央广播电视总台人事局</w:t>
            </w:r>
          </w:p>
        </w:tc>
      </w:tr>
      <w:tr w:rsidR="005B02FC">
        <w:trPr>
          <w:trHeight w:val="397"/>
        </w:trPr>
        <w:tc>
          <w:tcPr>
            <w:tcW w:w="475" w:type="dxa"/>
          </w:tcPr>
          <w:p w:rsidR="005B02FC" w:rsidRDefault="005B02FC">
            <w:pPr>
              <w:spacing w:line="560" w:lineRule="exact"/>
              <w:rPr>
                <w:rFonts w:ascii="Times New Roman" w:eastAsia="楷体_GB2312" w:hAnsi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5B02FC" w:rsidRDefault="00AD17BD">
            <w:pPr>
              <w:spacing w:line="560" w:lineRule="exact"/>
              <w:rPr>
                <w:rFonts w:ascii="Times New Roman" w:eastAsia="楷体_GB2312" w:hAnsi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40"/>
              </w:rPr>
              <w:t>国家乡村振兴局人事司</w:t>
            </w:r>
          </w:p>
        </w:tc>
        <w:tc>
          <w:tcPr>
            <w:tcW w:w="4440" w:type="dxa"/>
          </w:tcPr>
          <w:p w:rsidR="005B02FC" w:rsidRDefault="00AD17BD">
            <w:pPr>
              <w:spacing w:line="560" w:lineRule="exact"/>
              <w:rPr>
                <w:rFonts w:ascii="Times New Roman" w:eastAsia="楷体_GB2312" w:hAnsi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40"/>
              </w:rPr>
              <w:t>中国中信集团有限公司党委</w:t>
            </w:r>
          </w:p>
        </w:tc>
      </w:tr>
      <w:tr w:rsidR="005B02FC">
        <w:trPr>
          <w:trHeight w:val="397"/>
        </w:trPr>
        <w:tc>
          <w:tcPr>
            <w:tcW w:w="475" w:type="dxa"/>
          </w:tcPr>
          <w:p w:rsidR="005B02FC" w:rsidRDefault="005B02FC">
            <w:pPr>
              <w:spacing w:line="560" w:lineRule="exact"/>
              <w:rPr>
                <w:rFonts w:ascii="Times New Roman" w:eastAsia="楷体_GB2312" w:hAnsi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5B02FC" w:rsidRDefault="00AD17BD">
            <w:pPr>
              <w:spacing w:line="560" w:lineRule="exact"/>
              <w:rPr>
                <w:rFonts w:ascii="Times New Roman" w:eastAsia="楷体_GB2312" w:hAnsi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40"/>
              </w:rPr>
              <w:t>中国出版集团有限公司党组</w:t>
            </w:r>
          </w:p>
        </w:tc>
        <w:tc>
          <w:tcPr>
            <w:tcW w:w="4440" w:type="dxa"/>
          </w:tcPr>
          <w:p w:rsidR="005B02FC" w:rsidRDefault="00AD17BD">
            <w:pPr>
              <w:spacing w:line="560" w:lineRule="exact"/>
              <w:rPr>
                <w:rFonts w:ascii="Times New Roman" w:eastAsia="楷体_GB2312" w:hAnsi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40"/>
              </w:rPr>
              <w:t>中国人民大学党委</w:t>
            </w:r>
          </w:p>
        </w:tc>
      </w:tr>
      <w:tr w:rsidR="005B02FC">
        <w:trPr>
          <w:trHeight w:val="397"/>
        </w:trPr>
        <w:tc>
          <w:tcPr>
            <w:tcW w:w="475" w:type="dxa"/>
          </w:tcPr>
          <w:p w:rsidR="005B02FC" w:rsidRDefault="005B02FC">
            <w:pPr>
              <w:spacing w:line="560" w:lineRule="exact"/>
              <w:rPr>
                <w:rFonts w:ascii="Times New Roman" w:eastAsia="楷体_GB2312" w:hAnsi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5B02FC" w:rsidRDefault="00AD17BD">
            <w:pPr>
              <w:spacing w:line="560" w:lineRule="exact"/>
              <w:jc w:val="left"/>
              <w:rPr>
                <w:rFonts w:ascii="Times New Roman" w:eastAsia="楷体_GB2312" w:hAnsi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40"/>
              </w:rPr>
              <w:t>中国法学会人事部</w:t>
            </w:r>
          </w:p>
        </w:tc>
        <w:tc>
          <w:tcPr>
            <w:tcW w:w="4440" w:type="dxa"/>
          </w:tcPr>
          <w:p w:rsidR="005B02FC" w:rsidRDefault="005B02FC">
            <w:pPr>
              <w:spacing w:line="560" w:lineRule="exact"/>
              <w:rPr>
                <w:rFonts w:ascii="Times New Roman" w:eastAsia="楷体_GB2312" w:hAnsi="Times New Roman"/>
                <w:b/>
                <w:sz w:val="32"/>
                <w:szCs w:val="32"/>
              </w:rPr>
            </w:pPr>
          </w:p>
        </w:tc>
      </w:tr>
    </w:tbl>
    <w:p w:rsidR="005B02FC" w:rsidRDefault="005B02FC">
      <w:pPr>
        <w:jc w:val="left"/>
        <w:rPr>
          <w:rFonts w:ascii="仿宋" w:eastAsia="仿宋" w:hAnsi="仿宋" w:cs="仿宋"/>
          <w:b/>
          <w:bCs/>
          <w:sz w:val="32"/>
          <w:szCs w:val="40"/>
        </w:rPr>
      </w:pPr>
    </w:p>
    <w:sectPr w:rsidR="005B02FC" w:rsidSect="00B94835">
      <w:footerReference w:type="default" r:id="rId8"/>
      <w:footerReference w:type="first" r:id="rId9"/>
      <w:pgSz w:w="11906" w:h="16838"/>
      <w:pgMar w:top="1984" w:right="1531" w:bottom="170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58E" w:rsidRDefault="0028058E">
      <w:r>
        <w:separator/>
      </w:r>
    </w:p>
  </w:endnote>
  <w:endnote w:type="continuationSeparator" w:id="0">
    <w:p w:rsidR="0028058E" w:rsidRDefault="0028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2FC" w:rsidRDefault="0028058E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0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" filled="f" stroked="f">
          <v:textbox style="mso-fit-shape-to-text:t" inset="0,0,0,0">
            <w:txbxContent>
              <w:p w:rsidR="005B02FC" w:rsidRDefault="00AD17BD">
                <w:pPr>
                  <w:pStyle w:val="a3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DC37F3">
                  <w:rPr>
                    <w:rFonts w:ascii="Times New Roman" w:hAnsi="Times New Roman"/>
                    <w:noProof/>
                    <w:sz w:val="28"/>
                    <w:szCs w:val="28"/>
                  </w:rPr>
                  <w:t>3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2FC" w:rsidRDefault="005B02F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2FC" w:rsidRDefault="005B02F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58E" w:rsidRDefault="0028058E">
      <w:r>
        <w:separator/>
      </w:r>
    </w:p>
  </w:footnote>
  <w:footnote w:type="continuationSeparator" w:id="0">
    <w:p w:rsidR="0028058E" w:rsidRDefault="00280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2"/>
  </w:compat>
  <w:rsids>
    <w:rsidRoot w:val="005B02FC"/>
    <w:rsid w:val="005B02FC"/>
    <w:rsid w:val="00B94835"/>
    <w:rsid w:val="19E81E27"/>
    <w:rsid w:val="1FFFD43B"/>
    <w:rsid w:val="31B9C0CF"/>
    <w:rsid w:val="327721FE"/>
    <w:rsid w:val="33F76CC8"/>
    <w:rsid w:val="33FF1B4E"/>
    <w:rsid w:val="37AE1DD9"/>
    <w:rsid w:val="37DCE87A"/>
    <w:rsid w:val="3BED0A35"/>
    <w:rsid w:val="3EAB0813"/>
    <w:rsid w:val="3EDEEABC"/>
    <w:rsid w:val="3FEE1198"/>
    <w:rsid w:val="4EFFAB9D"/>
    <w:rsid w:val="4F778886"/>
    <w:rsid w:val="5E9F2560"/>
    <w:rsid w:val="5FCFA4BC"/>
    <w:rsid w:val="6F2B8518"/>
    <w:rsid w:val="6FDF9FEC"/>
    <w:rsid w:val="6FF72B24"/>
    <w:rsid w:val="6FF7C90C"/>
    <w:rsid w:val="6FFF186D"/>
    <w:rsid w:val="70757D86"/>
    <w:rsid w:val="73DF6D24"/>
    <w:rsid w:val="75F731A8"/>
    <w:rsid w:val="77DBABC2"/>
    <w:rsid w:val="79DE2BA3"/>
    <w:rsid w:val="7B57BFEC"/>
    <w:rsid w:val="7B7F66B7"/>
    <w:rsid w:val="7CFFCAA4"/>
    <w:rsid w:val="7DFCC377"/>
    <w:rsid w:val="7E5D5DE4"/>
    <w:rsid w:val="7F6F1113"/>
    <w:rsid w:val="7FFD93C2"/>
    <w:rsid w:val="8FB757FA"/>
    <w:rsid w:val="8FFEC99D"/>
    <w:rsid w:val="97AF87AF"/>
    <w:rsid w:val="B1E486C9"/>
    <w:rsid w:val="B53774E0"/>
    <w:rsid w:val="BA7B23C6"/>
    <w:rsid w:val="BE57035E"/>
    <w:rsid w:val="BEB63CC3"/>
    <w:rsid w:val="C7D7A2F7"/>
    <w:rsid w:val="CF7EDD8B"/>
    <w:rsid w:val="CFF743B9"/>
    <w:rsid w:val="D309F52B"/>
    <w:rsid w:val="D5FFFB92"/>
    <w:rsid w:val="D9EFB005"/>
    <w:rsid w:val="DAA5C8E8"/>
    <w:rsid w:val="DBDF8099"/>
    <w:rsid w:val="DEFFAA48"/>
    <w:rsid w:val="DFBD0440"/>
    <w:rsid w:val="DFF9EEE3"/>
    <w:rsid w:val="EADF7E7E"/>
    <w:rsid w:val="EDBF89A4"/>
    <w:rsid w:val="EF563841"/>
    <w:rsid w:val="EFEEFAB0"/>
    <w:rsid w:val="EFF9026A"/>
    <w:rsid w:val="F5DFE226"/>
    <w:rsid w:val="F6B2417D"/>
    <w:rsid w:val="F6FF0117"/>
    <w:rsid w:val="F8FF32D3"/>
    <w:rsid w:val="FB5C3220"/>
    <w:rsid w:val="FBDF31FF"/>
    <w:rsid w:val="FBEB3EF2"/>
    <w:rsid w:val="FCF57071"/>
    <w:rsid w:val="FDFB5F12"/>
    <w:rsid w:val="FE9FAA36"/>
    <w:rsid w:val="FEDF67E7"/>
    <w:rsid w:val="FF5D0F4A"/>
    <w:rsid w:val="FF7BA466"/>
    <w:rsid w:val="FFBDE303"/>
    <w:rsid w:val="FFD57ECC"/>
    <w:rsid w:val="FFF68975"/>
    <w:rsid w:val="FFFD8459"/>
    <w:rsid w:val="FFFFFAEC"/>
    <w:rsid w:val="0028058E"/>
    <w:rsid w:val="00533E47"/>
    <w:rsid w:val="005B02FC"/>
    <w:rsid w:val="00940D4F"/>
    <w:rsid w:val="00AD17BD"/>
    <w:rsid w:val="00B16ECD"/>
    <w:rsid w:val="00BF19A7"/>
    <w:rsid w:val="00C97B89"/>
    <w:rsid w:val="00DC3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418BD79"/>
  <w15:docId w15:val="{4679A543-F5CF-47F2-8062-9E4062EB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3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9483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B9483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rsid w:val="00B948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71">
    <w:name w:val="font71"/>
    <w:basedOn w:val="a0"/>
    <w:rsid w:val="00B94835"/>
    <w:rPr>
      <w:rFonts w:ascii="黑体" w:eastAsia="黑体" w:hAnsi="宋体" w:cs="黑体"/>
      <w:b/>
      <w:color w:val="000000"/>
      <w:sz w:val="32"/>
      <w:szCs w:val="32"/>
      <w:u w:val="none"/>
    </w:rPr>
  </w:style>
  <w:style w:type="character" w:customStyle="1" w:styleId="font91">
    <w:name w:val="font91"/>
    <w:basedOn w:val="a0"/>
    <w:rsid w:val="00B94835"/>
    <w:rPr>
      <w:rFonts w:ascii="Times New Roman" w:hAnsi="Times New Roman" w:cs="Times New Roman" w:hint="default"/>
      <w:b/>
      <w:color w:val="000000"/>
      <w:sz w:val="32"/>
      <w:szCs w:val="32"/>
      <w:u w:val="none"/>
    </w:rPr>
  </w:style>
  <w:style w:type="character" w:customStyle="1" w:styleId="font01">
    <w:name w:val="font01"/>
    <w:basedOn w:val="a0"/>
    <w:rsid w:val="00B94835"/>
    <w:rPr>
      <w:rFonts w:ascii="黑体" w:eastAsia="黑体" w:hAnsi="宋体" w:cs="黑体" w:hint="eastAsia"/>
      <w:b/>
      <w:color w:val="000000"/>
      <w:sz w:val="24"/>
      <w:szCs w:val="24"/>
      <w:u w:val="none"/>
    </w:rPr>
  </w:style>
  <w:style w:type="character" w:customStyle="1" w:styleId="font31">
    <w:name w:val="font31"/>
    <w:basedOn w:val="a0"/>
    <w:rsid w:val="00B94835"/>
    <w:rPr>
      <w:rFonts w:ascii="Times New Roman" w:hAnsi="Times New Roman" w:cs="Times New Roman" w:hint="default"/>
      <w:b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1163</Words>
  <Characters>6635</Characters>
  <Application>Microsoft Office Word</Application>
  <DocSecurity>0</DocSecurity>
  <Lines>55</Lines>
  <Paragraphs>15</Paragraphs>
  <ScaleCrop>false</ScaleCrop>
  <Company>Lenovo</Company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</cp:revision>
  <cp:lastPrinted>2023-05-06T00:02:00Z</cp:lastPrinted>
  <dcterms:created xsi:type="dcterms:W3CDTF">2023-05-17T08:29:00Z</dcterms:created>
  <dcterms:modified xsi:type="dcterms:W3CDTF">2023-05-19T04:55:00Z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